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1C" w:rsidRPr="009A1703" w:rsidRDefault="00CB151C" w:rsidP="009A1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03">
        <w:rPr>
          <w:rFonts w:ascii="Times New Roman" w:hAnsi="Times New Roman" w:cs="Times New Roman"/>
          <w:b/>
          <w:sz w:val="24"/>
          <w:szCs w:val="24"/>
        </w:rPr>
        <w:t>ИЗВЕШТАЈ О ОДРЖАНОМ АКРЕДИТОВАНОМ ПРОГРАМУ КОНТИНУИРАНЕ ЕДУКАЦИЈЕ</w:t>
      </w:r>
    </w:p>
    <w:p w:rsidR="00EC09C4" w:rsidRDefault="00EC09C4" w:rsidP="009A170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703" w:rsidRDefault="009A1703" w:rsidP="009A170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A1703" w:rsidRDefault="009A1703" w:rsidP="009A170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CB151C" w:rsidRDefault="007E2183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61A">
        <w:rPr>
          <w:rFonts w:ascii="Times New Roman" w:hAnsi="Times New Roman" w:cs="Times New Roman"/>
          <w:sz w:val="24"/>
          <w:szCs w:val="24"/>
        </w:rPr>
        <w:t xml:space="preserve">Семинар </w:t>
      </w:r>
      <w:r w:rsidR="00CB151C" w:rsidRPr="009E261A">
        <w:rPr>
          <w:rFonts w:ascii="Times New Roman" w:hAnsi="Times New Roman" w:cs="Times New Roman"/>
          <w:sz w:val="24"/>
          <w:szCs w:val="24"/>
        </w:rPr>
        <w:t xml:space="preserve">прве категорије </w:t>
      </w:r>
      <w:r w:rsidR="00E94C01" w:rsidRPr="009E261A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9A1703">
        <w:rPr>
          <w:rFonts w:ascii="Times New Roman" w:hAnsi="Times New Roman" w:cs="Times New Roman"/>
          <w:b/>
          <w:sz w:val="24"/>
          <w:szCs w:val="24"/>
        </w:rPr>
        <w:t>АТЕРОСКЛЕРОЗА-</w:t>
      </w:r>
      <w:r w:rsidR="00E94C01" w:rsidRPr="009E261A">
        <w:rPr>
          <w:rFonts w:ascii="Times New Roman" w:hAnsi="Times New Roman" w:cs="Times New Roman"/>
          <w:b/>
          <w:sz w:val="24"/>
          <w:szCs w:val="24"/>
          <w:lang w:val="ru-RU"/>
        </w:rPr>
        <w:t>УЗРОЦИ, КЛИНИЧКЕ МАНИФЕСТАЦИЈЕ, ДИЈАГНОЗА И ФАКТОРИ РИЗИКА</w:t>
      </w:r>
      <w:r w:rsidR="00E94C01" w:rsidRPr="009E261A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E94C01" w:rsidRPr="009E2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51C" w:rsidRPr="009E261A">
        <w:rPr>
          <w:rFonts w:ascii="Times New Roman" w:hAnsi="Times New Roman" w:cs="Times New Roman"/>
          <w:sz w:val="24"/>
          <w:szCs w:val="24"/>
        </w:rPr>
        <w:t>акредитован од стране Здравственог савета Србије (</w:t>
      </w:r>
      <w:r w:rsidR="009E261A" w:rsidRPr="009E26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A-1-1409/17</w:t>
      </w:r>
      <w:r w:rsidR="009E261A" w:rsidRPr="009E26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D03EE" w:rsidRPr="009E261A">
        <w:rPr>
          <w:rFonts w:ascii="Times New Roman" w:hAnsi="Times New Roman" w:cs="Times New Roman"/>
          <w:sz w:val="24"/>
          <w:szCs w:val="24"/>
        </w:rPr>
        <w:t>)</w:t>
      </w:r>
      <w:r w:rsidR="00CB151C" w:rsidRPr="009E261A">
        <w:rPr>
          <w:rFonts w:ascii="Times New Roman" w:hAnsi="Times New Roman" w:cs="Times New Roman"/>
          <w:sz w:val="24"/>
          <w:szCs w:val="24"/>
        </w:rPr>
        <w:t xml:space="preserve"> одржан </w:t>
      </w:r>
      <w:r w:rsidR="00AD03EE" w:rsidRPr="009E261A">
        <w:rPr>
          <w:rFonts w:ascii="Times New Roman" w:hAnsi="Times New Roman" w:cs="Times New Roman"/>
          <w:sz w:val="24"/>
          <w:szCs w:val="24"/>
        </w:rPr>
        <w:t xml:space="preserve">је </w:t>
      </w:r>
      <w:r w:rsidR="00CB151C" w:rsidRPr="009E261A">
        <w:rPr>
          <w:rFonts w:ascii="Times New Roman" w:hAnsi="Times New Roman" w:cs="Times New Roman"/>
          <w:sz w:val="24"/>
          <w:szCs w:val="24"/>
        </w:rPr>
        <w:t>у Косовскоj</w:t>
      </w:r>
      <w:r w:rsidR="00E94C01" w:rsidRPr="009E261A">
        <w:rPr>
          <w:rFonts w:ascii="Times New Roman" w:hAnsi="Times New Roman" w:cs="Times New Roman"/>
          <w:sz w:val="24"/>
          <w:szCs w:val="24"/>
        </w:rPr>
        <w:t xml:space="preserve"> Митровици у</w:t>
      </w:r>
      <w:r w:rsidR="00CB151C" w:rsidRPr="009E261A">
        <w:rPr>
          <w:rFonts w:ascii="Times New Roman" w:hAnsi="Times New Roman" w:cs="Times New Roman"/>
          <w:sz w:val="24"/>
          <w:szCs w:val="24"/>
        </w:rPr>
        <w:t xml:space="preserve"> згради Деканата Медицинског факултета Приштина</w:t>
      </w:r>
      <w:r w:rsidRPr="009E261A">
        <w:rPr>
          <w:rFonts w:ascii="Times New Roman" w:hAnsi="Times New Roman" w:cs="Times New Roman"/>
          <w:sz w:val="24"/>
          <w:szCs w:val="24"/>
        </w:rPr>
        <w:t>, дана</w:t>
      </w:r>
      <w:r w:rsidR="00CB151C" w:rsidRPr="009E261A">
        <w:rPr>
          <w:rFonts w:ascii="Times New Roman" w:hAnsi="Times New Roman" w:cs="Times New Roman"/>
          <w:sz w:val="24"/>
          <w:szCs w:val="24"/>
        </w:rPr>
        <w:t xml:space="preserve"> </w:t>
      </w:r>
      <w:r w:rsidR="00E94C01" w:rsidRPr="009E261A">
        <w:rPr>
          <w:rFonts w:ascii="Times New Roman" w:hAnsi="Times New Roman" w:cs="Times New Roman"/>
          <w:b/>
          <w:sz w:val="24"/>
          <w:szCs w:val="24"/>
        </w:rPr>
        <w:t>29</w:t>
      </w:r>
      <w:r w:rsidR="00CB151C" w:rsidRPr="009E261A">
        <w:rPr>
          <w:rFonts w:ascii="Times New Roman" w:hAnsi="Times New Roman" w:cs="Times New Roman"/>
          <w:b/>
          <w:sz w:val="24"/>
          <w:szCs w:val="24"/>
        </w:rPr>
        <w:t>.</w:t>
      </w:r>
      <w:r w:rsidR="009C1997">
        <w:rPr>
          <w:rFonts w:ascii="Times New Roman" w:hAnsi="Times New Roman" w:cs="Times New Roman"/>
          <w:b/>
          <w:sz w:val="24"/>
          <w:szCs w:val="24"/>
        </w:rPr>
        <w:t xml:space="preserve"> новембра</w:t>
      </w:r>
      <w:r w:rsidR="00E94C01" w:rsidRPr="009E261A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CB151C" w:rsidRPr="009E261A">
        <w:rPr>
          <w:rFonts w:ascii="Times New Roman" w:hAnsi="Times New Roman" w:cs="Times New Roman"/>
          <w:b/>
          <w:sz w:val="24"/>
          <w:szCs w:val="24"/>
        </w:rPr>
        <w:t>. године.</w:t>
      </w:r>
    </w:p>
    <w:p w:rsidR="009A1703" w:rsidRPr="009E261A" w:rsidRDefault="009A1703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183" w:rsidRDefault="00AD03EE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261A">
        <w:rPr>
          <w:rFonts w:ascii="Times New Roman" w:hAnsi="Times New Roman" w:cs="Times New Roman"/>
          <w:sz w:val="24"/>
          <w:szCs w:val="24"/>
        </w:rPr>
        <w:t>П</w:t>
      </w:r>
      <w:r w:rsidR="00CB151C" w:rsidRPr="009E261A">
        <w:rPr>
          <w:rFonts w:ascii="Times New Roman" w:hAnsi="Times New Roman" w:cs="Times New Roman"/>
          <w:sz w:val="24"/>
          <w:szCs w:val="24"/>
        </w:rPr>
        <w:t>олаз</w:t>
      </w:r>
      <w:r w:rsidRPr="009E261A">
        <w:rPr>
          <w:rFonts w:ascii="Times New Roman" w:hAnsi="Times New Roman" w:cs="Times New Roman"/>
          <w:sz w:val="24"/>
          <w:szCs w:val="24"/>
        </w:rPr>
        <w:t>ници семинара</w:t>
      </w:r>
      <w:r w:rsidR="00E94C01" w:rsidRPr="009E261A">
        <w:rPr>
          <w:rFonts w:ascii="Times New Roman" w:hAnsi="Times New Roman" w:cs="Times New Roman"/>
          <w:sz w:val="24"/>
          <w:szCs w:val="24"/>
        </w:rPr>
        <w:t xml:space="preserve"> су били лекари, биохемичари</w:t>
      </w:r>
      <w:r w:rsidRPr="009E261A">
        <w:rPr>
          <w:rFonts w:ascii="Times New Roman" w:hAnsi="Times New Roman" w:cs="Times New Roman"/>
          <w:sz w:val="24"/>
          <w:szCs w:val="24"/>
        </w:rPr>
        <w:t xml:space="preserve">, медицинске сестре и </w:t>
      </w:r>
      <w:r w:rsidR="00CB151C" w:rsidRPr="009E261A">
        <w:rPr>
          <w:rFonts w:ascii="Times New Roman" w:hAnsi="Times New Roman" w:cs="Times New Roman"/>
          <w:sz w:val="24"/>
          <w:szCs w:val="24"/>
        </w:rPr>
        <w:t>техничари</w:t>
      </w:r>
      <w:r w:rsidR="00E94C01" w:rsidRPr="009E261A">
        <w:rPr>
          <w:rFonts w:ascii="Times New Roman" w:hAnsi="Times New Roman" w:cs="Times New Roman"/>
          <w:sz w:val="24"/>
          <w:szCs w:val="24"/>
        </w:rPr>
        <w:t>.</w:t>
      </w:r>
      <w:r w:rsidR="007E2183" w:rsidRPr="009E261A">
        <w:rPr>
          <w:rFonts w:ascii="Times New Roman" w:hAnsi="Times New Roman" w:cs="Times New Roman"/>
          <w:sz w:val="24"/>
          <w:szCs w:val="24"/>
        </w:rPr>
        <w:t xml:space="preserve"> </w:t>
      </w:r>
      <w:r w:rsidR="009E261A">
        <w:rPr>
          <w:rFonts w:ascii="Times New Roman" w:hAnsi="Times New Roman" w:cs="Times New Roman"/>
          <w:sz w:val="24"/>
          <w:szCs w:val="24"/>
        </w:rPr>
        <w:t>Б</w:t>
      </w:r>
      <w:r w:rsidR="007E2183" w:rsidRPr="009E261A">
        <w:rPr>
          <w:rFonts w:ascii="Times New Roman" w:hAnsi="Times New Roman" w:cs="Times New Roman"/>
          <w:sz w:val="24"/>
          <w:szCs w:val="24"/>
        </w:rPr>
        <w:t>рој</w:t>
      </w:r>
      <w:r w:rsidR="00921C98">
        <w:rPr>
          <w:rFonts w:ascii="Times New Roman" w:hAnsi="Times New Roman" w:cs="Times New Roman"/>
          <w:sz w:val="24"/>
          <w:szCs w:val="24"/>
        </w:rPr>
        <w:t xml:space="preserve"> пријављених учесника семинара</w:t>
      </w:r>
      <w:r w:rsidR="009E261A">
        <w:rPr>
          <w:rFonts w:ascii="Times New Roman" w:hAnsi="Times New Roman" w:cs="Times New Roman"/>
          <w:sz w:val="24"/>
          <w:szCs w:val="24"/>
        </w:rPr>
        <w:t xml:space="preserve">  </w:t>
      </w:r>
      <w:r w:rsidR="007E2183" w:rsidRPr="009E261A">
        <w:rPr>
          <w:rFonts w:ascii="Times New Roman" w:hAnsi="Times New Roman" w:cs="Times New Roman"/>
          <w:sz w:val="24"/>
          <w:szCs w:val="24"/>
        </w:rPr>
        <w:t xml:space="preserve">био </w:t>
      </w:r>
      <w:r w:rsidR="009E261A">
        <w:rPr>
          <w:rFonts w:ascii="Times New Roman" w:hAnsi="Times New Roman" w:cs="Times New Roman"/>
          <w:sz w:val="24"/>
          <w:szCs w:val="24"/>
        </w:rPr>
        <w:t xml:space="preserve">је </w:t>
      </w:r>
      <w:r w:rsidRPr="009E261A">
        <w:rPr>
          <w:rFonts w:ascii="Times New Roman" w:hAnsi="Times New Roman" w:cs="Times New Roman"/>
          <w:sz w:val="24"/>
          <w:szCs w:val="24"/>
        </w:rPr>
        <w:t>102</w:t>
      </w:r>
      <w:r w:rsidR="007E2183" w:rsidRPr="009E261A">
        <w:rPr>
          <w:rFonts w:ascii="Times New Roman" w:hAnsi="Times New Roman" w:cs="Times New Roman"/>
          <w:sz w:val="24"/>
          <w:szCs w:val="24"/>
        </w:rPr>
        <w:t>.</w:t>
      </w:r>
    </w:p>
    <w:p w:rsidR="009A1703" w:rsidRPr="009E261A" w:rsidRDefault="009A1703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151C" w:rsidRDefault="00E94C01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261A">
        <w:rPr>
          <w:rFonts w:ascii="Times New Roman" w:hAnsi="Times New Roman" w:cs="Times New Roman"/>
          <w:sz w:val="24"/>
          <w:szCs w:val="24"/>
        </w:rPr>
        <w:t>Предавачи на курсу (укупно 7</w:t>
      </w:r>
      <w:r w:rsidR="007E2183" w:rsidRPr="009E261A">
        <w:rPr>
          <w:rFonts w:ascii="Times New Roman" w:hAnsi="Times New Roman" w:cs="Times New Roman"/>
          <w:sz w:val="24"/>
          <w:szCs w:val="24"/>
        </w:rPr>
        <w:t>)</w:t>
      </w:r>
      <w:r w:rsidRPr="009E261A">
        <w:rPr>
          <w:rFonts w:ascii="Times New Roman" w:hAnsi="Times New Roman" w:cs="Times New Roman"/>
          <w:sz w:val="24"/>
          <w:szCs w:val="24"/>
        </w:rPr>
        <w:t xml:space="preserve"> </w:t>
      </w:r>
      <w:r w:rsidR="007E2183" w:rsidRPr="009E261A">
        <w:rPr>
          <w:rFonts w:ascii="Times New Roman" w:hAnsi="Times New Roman" w:cs="Times New Roman"/>
          <w:sz w:val="24"/>
          <w:szCs w:val="24"/>
        </w:rPr>
        <w:t xml:space="preserve">имају велико искуство у теоријској и практичној едукацији у поменутој области. и </w:t>
      </w:r>
      <w:r w:rsidRPr="009E261A">
        <w:rPr>
          <w:rFonts w:ascii="Times New Roman" w:hAnsi="Times New Roman" w:cs="Times New Roman"/>
          <w:sz w:val="24"/>
          <w:szCs w:val="24"/>
        </w:rPr>
        <w:t>наставници</w:t>
      </w:r>
      <w:r w:rsidR="00CB151C" w:rsidRPr="009E261A">
        <w:rPr>
          <w:rFonts w:ascii="Times New Roman" w:hAnsi="Times New Roman" w:cs="Times New Roman"/>
          <w:sz w:val="24"/>
          <w:szCs w:val="24"/>
        </w:rPr>
        <w:t xml:space="preserve"> </w:t>
      </w:r>
      <w:r w:rsidR="006B6664" w:rsidRPr="009E261A">
        <w:rPr>
          <w:rFonts w:ascii="Times New Roman" w:hAnsi="Times New Roman" w:cs="Times New Roman"/>
          <w:sz w:val="24"/>
          <w:szCs w:val="24"/>
        </w:rPr>
        <w:t xml:space="preserve">су на </w:t>
      </w:r>
      <w:r w:rsidR="00CB151C" w:rsidRPr="009E261A">
        <w:rPr>
          <w:rFonts w:ascii="Times New Roman" w:hAnsi="Times New Roman" w:cs="Times New Roman"/>
          <w:sz w:val="24"/>
          <w:szCs w:val="24"/>
        </w:rPr>
        <w:t>Медици</w:t>
      </w:r>
      <w:r w:rsidR="006B6664" w:rsidRPr="009E261A">
        <w:rPr>
          <w:rFonts w:ascii="Times New Roman" w:hAnsi="Times New Roman" w:cs="Times New Roman"/>
          <w:sz w:val="24"/>
          <w:szCs w:val="24"/>
        </w:rPr>
        <w:t>нском факултету</w:t>
      </w:r>
      <w:r w:rsidR="00CB151C" w:rsidRPr="009E261A">
        <w:rPr>
          <w:rFonts w:ascii="Times New Roman" w:hAnsi="Times New Roman" w:cs="Times New Roman"/>
          <w:sz w:val="24"/>
          <w:szCs w:val="24"/>
        </w:rPr>
        <w:t xml:space="preserve"> </w:t>
      </w:r>
      <w:r w:rsidRPr="009E261A">
        <w:rPr>
          <w:rFonts w:ascii="Times New Roman" w:hAnsi="Times New Roman" w:cs="Times New Roman"/>
          <w:sz w:val="24"/>
          <w:szCs w:val="24"/>
        </w:rPr>
        <w:t>у Приштини са се</w:t>
      </w:r>
      <w:r w:rsidR="006B6664" w:rsidRPr="009E261A">
        <w:rPr>
          <w:rFonts w:ascii="Times New Roman" w:hAnsi="Times New Roman" w:cs="Times New Roman"/>
          <w:sz w:val="24"/>
          <w:szCs w:val="24"/>
        </w:rPr>
        <w:t>диштем у Косовској Митровици и на Војно медицинској академији</w:t>
      </w:r>
      <w:r w:rsidRPr="009E261A">
        <w:rPr>
          <w:rFonts w:ascii="Times New Roman" w:hAnsi="Times New Roman" w:cs="Times New Roman"/>
          <w:sz w:val="24"/>
          <w:szCs w:val="24"/>
        </w:rPr>
        <w:t xml:space="preserve"> у Београду.</w:t>
      </w:r>
      <w:r w:rsidR="00CB151C" w:rsidRPr="009E2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703" w:rsidRPr="009E261A" w:rsidRDefault="009A1703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2183" w:rsidRDefault="00CB151C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261A">
        <w:rPr>
          <w:rFonts w:ascii="Times New Roman" w:hAnsi="Times New Roman" w:cs="Times New Roman"/>
          <w:sz w:val="24"/>
          <w:szCs w:val="24"/>
        </w:rPr>
        <w:t xml:space="preserve">Циљ извођења овог курса је био да полазници науче или усаврше теоријска  знања </w:t>
      </w:r>
      <w:r w:rsidR="007E2183" w:rsidRPr="009E261A">
        <w:rPr>
          <w:rFonts w:ascii="Times New Roman" w:hAnsi="Times New Roman" w:cs="Times New Roman"/>
          <w:sz w:val="24"/>
          <w:szCs w:val="24"/>
        </w:rPr>
        <w:t>о атеросклерози</w:t>
      </w:r>
      <w:r w:rsidRPr="009E261A">
        <w:rPr>
          <w:rFonts w:ascii="Times New Roman" w:hAnsi="Times New Roman" w:cs="Times New Roman"/>
          <w:sz w:val="24"/>
          <w:szCs w:val="24"/>
        </w:rPr>
        <w:t xml:space="preserve">, а на основу најновијих препорука објављених од стране Европског </w:t>
      </w:r>
      <w:r w:rsidR="007E2183" w:rsidRPr="009E261A">
        <w:rPr>
          <w:rFonts w:ascii="Times New Roman" w:hAnsi="Times New Roman" w:cs="Times New Roman"/>
          <w:sz w:val="24"/>
          <w:szCs w:val="24"/>
        </w:rPr>
        <w:t>удружења за атеросклерозу и Европског удружења кардиолога.</w:t>
      </w:r>
    </w:p>
    <w:p w:rsidR="009A1703" w:rsidRPr="009E261A" w:rsidRDefault="009A1703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6664" w:rsidRDefault="006B6664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261A">
        <w:rPr>
          <w:rFonts w:ascii="Times New Roman" w:hAnsi="Times New Roman" w:cs="Times New Roman"/>
          <w:sz w:val="24"/>
          <w:szCs w:val="24"/>
        </w:rPr>
        <w:t>Слушаоци семинара били су у прилици да се упознају са хистолошким карактеристкима васкуларног е</w:t>
      </w:r>
      <w:r w:rsidR="00AD03EE" w:rsidRPr="009E261A">
        <w:rPr>
          <w:rFonts w:ascii="Times New Roman" w:hAnsi="Times New Roman" w:cs="Times New Roman"/>
          <w:sz w:val="24"/>
          <w:szCs w:val="24"/>
        </w:rPr>
        <w:t>н</w:t>
      </w:r>
      <w:r w:rsidRPr="009E261A">
        <w:rPr>
          <w:rFonts w:ascii="Times New Roman" w:hAnsi="Times New Roman" w:cs="Times New Roman"/>
          <w:sz w:val="24"/>
          <w:szCs w:val="24"/>
        </w:rPr>
        <w:t xml:space="preserve">дотела, особинама дисфункционалног ендотела и патоморфолошким карактеристикама атеросклерозе. Клинички аспекти атеросклерозе приказани су кроз метаболичке поремећаје и болести кардиоваскуларног система. </w:t>
      </w:r>
      <w:r w:rsidR="00921C98">
        <w:rPr>
          <w:rFonts w:ascii="Times New Roman" w:hAnsi="Times New Roman" w:cs="Times New Roman"/>
          <w:sz w:val="24"/>
          <w:szCs w:val="24"/>
        </w:rPr>
        <w:t xml:space="preserve">У овиру терапије указано је на </w:t>
      </w:r>
      <w:r w:rsidRPr="009E261A">
        <w:rPr>
          <w:rFonts w:ascii="Times New Roman" w:hAnsi="Times New Roman" w:cs="Times New Roman"/>
          <w:sz w:val="24"/>
          <w:szCs w:val="24"/>
        </w:rPr>
        <w:t xml:space="preserve">значај хирургије у лечењу најтежих облика атеросклерозе и </w:t>
      </w:r>
      <w:r w:rsidR="00921C98">
        <w:rPr>
          <w:rFonts w:ascii="Times New Roman" w:hAnsi="Times New Roman" w:cs="Times New Roman"/>
          <w:sz w:val="24"/>
          <w:szCs w:val="24"/>
        </w:rPr>
        <w:t xml:space="preserve">на </w:t>
      </w:r>
      <w:r w:rsidRPr="009E261A">
        <w:rPr>
          <w:rFonts w:ascii="Times New Roman" w:hAnsi="Times New Roman" w:cs="Times New Roman"/>
          <w:sz w:val="24"/>
          <w:szCs w:val="24"/>
        </w:rPr>
        <w:t>могућност</w:t>
      </w:r>
      <w:r w:rsidR="00921C98">
        <w:rPr>
          <w:rFonts w:ascii="Times New Roman" w:hAnsi="Times New Roman" w:cs="Times New Roman"/>
          <w:sz w:val="24"/>
          <w:szCs w:val="24"/>
        </w:rPr>
        <w:t>и које конзервативна терапија</w:t>
      </w:r>
      <w:r w:rsidRPr="009E261A">
        <w:rPr>
          <w:rFonts w:ascii="Times New Roman" w:hAnsi="Times New Roman" w:cs="Times New Roman"/>
          <w:sz w:val="24"/>
          <w:szCs w:val="24"/>
        </w:rPr>
        <w:t xml:space="preserve"> </w:t>
      </w:r>
      <w:r w:rsidR="00921C98">
        <w:rPr>
          <w:rFonts w:ascii="Times New Roman" w:hAnsi="Times New Roman" w:cs="Times New Roman"/>
          <w:sz w:val="24"/>
          <w:szCs w:val="24"/>
        </w:rPr>
        <w:t xml:space="preserve">има </w:t>
      </w:r>
      <w:r w:rsidRPr="009E261A">
        <w:rPr>
          <w:rFonts w:ascii="Times New Roman" w:hAnsi="Times New Roman" w:cs="Times New Roman"/>
          <w:sz w:val="24"/>
          <w:szCs w:val="24"/>
        </w:rPr>
        <w:t xml:space="preserve">у </w:t>
      </w:r>
      <w:r w:rsidR="008809C0" w:rsidRPr="009E261A">
        <w:rPr>
          <w:rFonts w:ascii="Times New Roman" w:hAnsi="Times New Roman" w:cs="Times New Roman"/>
          <w:sz w:val="24"/>
          <w:szCs w:val="24"/>
        </w:rPr>
        <w:t>превенцији развоја атерсклеозе.</w:t>
      </w:r>
    </w:p>
    <w:p w:rsidR="009A1703" w:rsidRPr="009E261A" w:rsidRDefault="009A1703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03EE" w:rsidRDefault="008809C0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261A">
        <w:rPr>
          <w:rFonts w:ascii="Times New Roman" w:hAnsi="Times New Roman" w:cs="Times New Roman"/>
          <w:sz w:val="24"/>
          <w:szCs w:val="24"/>
        </w:rPr>
        <w:t>Посебан осврт је дат на факторе ризика који воде развоју атерсоклерозе и обољевању од болести кардиоваскуларног система. Промена животних навика, начина исхране, повећан обим физичке активности превен</w:t>
      </w:r>
      <w:r w:rsidR="009C1997">
        <w:rPr>
          <w:rFonts w:ascii="Times New Roman" w:hAnsi="Times New Roman" w:cs="Times New Roman"/>
          <w:sz w:val="24"/>
          <w:szCs w:val="24"/>
        </w:rPr>
        <w:t>т</w:t>
      </w:r>
      <w:r w:rsidRPr="009E261A">
        <w:rPr>
          <w:rFonts w:ascii="Times New Roman" w:hAnsi="Times New Roman" w:cs="Times New Roman"/>
          <w:sz w:val="24"/>
          <w:szCs w:val="24"/>
        </w:rPr>
        <w:t>и</w:t>
      </w:r>
      <w:r w:rsidR="009C1997">
        <w:rPr>
          <w:rFonts w:ascii="Times New Roman" w:hAnsi="Times New Roman" w:cs="Times New Roman"/>
          <w:sz w:val="24"/>
          <w:szCs w:val="24"/>
        </w:rPr>
        <w:t>в</w:t>
      </w:r>
      <w:r w:rsidRPr="009E261A">
        <w:rPr>
          <w:rFonts w:ascii="Times New Roman" w:hAnsi="Times New Roman" w:cs="Times New Roman"/>
          <w:sz w:val="24"/>
          <w:szCs w:val="24"/>
        </w:rPr>
        <w:t>а дислипидемиј</w:t>
      </w:r>
      <w:r w:rsidR="009C1997">
        <w:rPr>
          <w:rFonts w:ascii="Times New Roman" w:hAnsi="Times New Roman" w:cs="Times New Roman"/>
          <w:sz w:val="24"/>
          <w:szCs w:val="24"/>
        </w:rPr>
        <w:t>е</w:t>
      </w:r>
      <w:r w:rsidRPr="009E261A">
        <w:rPr>
          <w:rFonts w:ascii="Times New Roman" w:hAnsi="Times New Roman" w:cs="Times New Roman"/>
          <w:sz w:val="24"/>
          <w:szCs w:val="24"/>
        </w:rPr>
        <w:t xml:space="preserve"> и последичну атеросклерозу.</w:t>
      </w:r>
      <w:r w:rsidR="00CB151C" w:rsidRPr="009E26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A1703" w:rsidRPr="009A1703" w:rsidRDefault="009A1703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1C98" w:rsidRDefault="00921C98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крају семинара предавачи и слушаоци су учествовали у евалуацији новостеченог знања иинформација.</w:t>
      </w:r>
    </w:p>
    <w:p w:rsidR="009A1703" w:rsidRPr="00921C98" w:rsidRDefault="009A1703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151C" w:rsidRPr="009E261A" w:rsidRDefault="00745A63" w:rsidP="009A17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261A">
        <w:rPr>
          <w:rFonts w:ascii="Times New Roman" w:hAnsi="Times New Roman" w:cs="Times New Roman"/>
          <w:sz w:val="24"/>
          <w:szCs w:val="24"/>
          <w:lang w:val="sr-Cyrl-CS"/>
        </w:rPr>
        <w:t>Захваљујем се пола</w:t>
      </w:r>
      <w:r w:rsidRPr="009E261A">
        <w:rPr>
          <w:rFonts w:ascii="Times New Roman" w:hAnsi="Times New Roman" w:cs="Times New Roman"/>
          <w:sz w:val="24"/>
          <w:szCs w:val="24"/>
        </w:rPr>
        <w:t>з</w:t>
      </w:r>
      <w:r w:rsidR="00CB151C" w:rsidRPr="009E261A">
        <w:rPr>
          <w:rFonts w:ascii="Times New Roman" w:hAnsi="Times New Roman" w:cs="Times New Roman"/>
          <w:sz w:val="24"/>
          <w:szCs w:val="24"/>
          <w:lang w:val="sr-Cyrl-CS"/>
        </w:rPr>
        <w:t>ницима курс</w:t>
      </w:r>
      <w:r w:rsidR="009C199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CB151C" w:rsidRPr="009E261A">
        <w:rPr>
          <w:rFonts w:ascii="Times New Roman" w:hAnsi="Times New Roman" w:cs="Times New Roman"/>
          <w:sz w:val="24"/>
          <w:szCs w:val="24"/>
          <w:lang w:val="sr-Cyrl-CS"/>
        </w:rPr>
        <w:t xml:space="preserve"> и предавачима на успешно одржаној конти</w:t>
      </w:r>
      <w:r w:rsidR="00521769" w:rsidRPr="009E261A">
        <w:rPr>
          <w:rFonts w:ascii="Times New Roman" w:hAnsi="Times New Roman" w:cs="Times New Roman"/>
          <w:sz w:val="24"/>
          <w:szCs w:val="24"/>
          <w:lang w:val="sr-Cyrl-CS"/>
        </w:rPr>
        <w:t>нуираној медицинској едукацији.</w:t>
      </w:r>
    </w:p>
    <w:p w:rsidR="00CB151C" w:rsidRDefault="00CB151C" w:rsidP="009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703" w:rsidRDefault="009A1703" w:rsidP="009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703" w:rsidRDefault="009A1703" w:rsidP="009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703" w:rsidRPr="009E261A" w:rsidRDefault="009A1703" w:rsidP="009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51C" w:rsidRDefault="00521769" w:rsidP="009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61A">
        <w:rPr>
          <w:rFonts w:ascii="Times New Roman" w:hAnsi="Times New Roman" w:cs="Times New Roman"/>
          <w:sz w:val="24"/>
          <w:szCs w:val="24"/>
        </w:rPr>
        <w:t>У Косовској Митровици</w:t>
      </w:r>
      <w:r w:rsidRPr="009E261A">
        <w:rPr>
          <w:rFonts w:ascii="Times New Roman" w:hAnsi="Times New Roman" w:cs="Times New Roman"/>
          <w:sz w:val="24"/>
          <w:szCs w:val="24"/>
        </w:rPr>
        <w:tab/>
      </w:r>
      <w:r w:rsidRPr="009E261A">
        <w:rPr>
          <w:rFonts w:ascii="Times New Roman" w:hAnsi="Times New Roman" w:cs="Times New Roman"/>
          <w:sz w:val="24"/>
          <w:szCs w:val="24"/>
        </w:rPr>
        <w:tab/>
      </w:r>
      <w:r w:rsidRPr="009E261A">
        <w:rPr>
          <w:rFonts w:ascii="Times New Roman" w:hAnsi="Times New Roman" w:cs="Times New Roman"/>
          <w:sz w:val="24"/>
          <w:szCs w:val="24"/>
        </w:rPr>
        <w:tab/>
      </w:r>
      <w:r w:rsidRPr="009E261A">
        <w:rPr>
          <w:rFonts w:ascii="Times New Roman" w:hAnsi="Times New Roman" w:cs="Times New Roman"/>
          <w:sz w:val="24"/>
          <w:szCs w:val="24"/>
        </w:rPr>
        <w:tab/>
      </w:r>
      <w:r w:rsidRPr="009E261A">
        <w:rPr>
          <w:rFonts w:ascii="Times New Roman" w:hAnsi="Times New Roman" w:cs="Times New Roman"/>
          <w:sz w:val="24"/>
          <w:szCs w:val="24"/>
        </w:rPr>
        <w:tab/>
      </w:r>
      <w:r w:rsidR="007E2183" w:rsidRPr="009E261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C1997">
        <w:rPr>
          <w:rFonts w:ascii="Times New Roman" w:hAnsi="Times New Roman" w:cs="Times New Roman"/>
          <w:sz w:val="24"/>
          <w:szCs w:val="24"/>
        </w:rPr>
        <w:t xml:space="preserve">  </w:t>
      </w:r>
      <w:r w:rsidR="00CB151C" w:rsidRPr="009E261A">
        <w:rPr>
          <w:rFonts w:ascii="Times New Roman" w:hAnsi="Times New Roman" w:cs="Times New Roman"/>
          <w:sz w:val="24"/>
          <w:szCs w:val="24"/>
        </w:rPr>
        <w:t>Руководилац курса</w:t>
      </w:r>
    </w:p>
    <w:p w:rsidR="009A1703" w:rsidRPr="009E261A" w:rsidRDefault="009A1703" w:rsidP="009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9C4" w:rsidRPr="009E261A" w:rsidRDefault="009C1997" w:rsidP="009A1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261A">
        <w:rPr>
          <w:rFonts w:ascii="Times New Roman" w:hAnsi="Times New Roman" w:cs="Times New Roman"/>
          <w:sz w:val="24"/>
          <w:szCs w:val="24"/>
        </w:rPr>
        <w:t>15.12.</w:t>
      </w:r>
      <w:r w:rsidR="007E2183" w:rsidRPr="009E261A">
        <w:rPr>
          <w:rFonts w:ascii="Times New Roman" w:hAnsi="Times New Roman" w:cs="Times New Roman"/>
          <w:sz w:val="24"/>
          <w:szCs w:val="24"/>
        </w:rPr>
        <w:t>2017</w:t>
      </w:r>
      <w:r w:rsidR="009E261A">
        <w:rPr>
          <w:rFonts w:ascii="Times New Roman" w:hAnsi="Times New Roman" w:cs="Times New Roman"/>
          <w:sz w:val="24"/>
          <w:szCs w:val="24"/>
        </w:rPr>
        <w:t>. године</w:t>
      </w:r>
      <w:r w:rsidR="00CB151C" w:rsidRPr="009E261A">
        <w:rPr>
          <w:rFonts w:ascii="Times New Roman" w:hAnsi="Times New Roman" w:cs="Times New Roman"/>
          <w:sz w:val="24"/>
          <w:szCs w:val="24"/>
        </w:rPr>
        <w:tab/>
      </w:r>
      <w:r w:rsidR="00CB151C" w:rsidRPr="009E261A">
        <w:rPr>
          <w:rFonts w:ascii="Times New Roman" w:hAnsi="Times New Roman" w:cs="Times New Roman"/>
          <w:sz w:val="24"/>
          <w:szCs w:val="24"/>
        </w:rPr>
        <w:tab/>
      </w:r>
      <w:r w:rsidR="00CB151C" w:rsidRPr="009E261A">
        <w:rPr>
          <w:rFonts w:ascii="Times New Roman" w:hAnsi="Times New Roman" w:cs="Times New Roman"/>
          <w:sz w:val="24"/>
          <w:szCs w:val="24"/>
        </w:rPr>
        <w:tab/>
      </w:r>
      <w:r w:rsidR="00CB151C" w:rsidRPr="009E261A">
        <w:rPr>
          <w:rFonts w:ascii="Times New Roman" w:hAnsi="Times New Roman" w:cs="Times New Roman"/>
          <w:sz w:val="24"/>
          <w:szCs w:val="24"/>
        </w:rPr>
        <w:tab/>
      </w:r>
      <w:r w:rsidR="00CB151C" w:rsidRPr="009E261A">
        <w:rPr>
          <w:rFonts w:ascii="Times New Roman" w:hAnsi="Times New Roman" w:cs="Times New Roman"/>
          <w:sz w:val="24"/>
          <w:szCs w:val="24"/>
        </w:rPr>
        <w:tab/>
      </w:r>
      <w:r w:rsidR="007E2183" w:rsidRPr="009E261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B151C" w:rsidRPr="009E261A">
        <w:rPr>
          <w:rFonts w:ascii="Times New Roman" w:hAnsi="Times New Roman" w:cs="Times New Roman"/>
          <w:sz w:val="24"/>
          <w:szCs w:val="24"/>
        </w:rPr>
        <w:t xml:space="preserve">Проф. др </w:t>
      </w:r>
      <w:r w:rsidR="007E2183" w:rsidRPr="009E261A">
        <w:rPr>
          <w:rFonts w:ascii="Times New Roman" w:hAnsi="Times New Roman" w:cs="Times New Roman"/>
          <w:sz w:val="24"/>
          <w:szCs w:val="24"/>
        </w:rPr>
        <w:t>Соња Смиљић</w:t>
      </w:r>
    </w:p>
    <w:p w:rsidR="00CB151C" w:rsidRDefault="00CB151C" w:rsidP="008809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4AF2">
        <w:rPr>
          <w:rFonts w:ascii="Arial" w:hAnsi="Arial" w:cs="Arial"/>
          <w:sz w:val="24"/>
          <w:szCs w:val="24"/>
        </w:rPr>
        <w:tab/>
      </w:r>
    </w:p>
    <w:p w:rsidR="00CB151C" w:rsidRPr="009C1997" w:rsidRDefault="009C1997" w:rsidP="009C19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noProof/>
        </w:rPr>
        <w:lastRenderedPageBreak/>
        <w:drawing>
          <wp:inline distT="0" distB="0" distL="0" distR="0">
            <wp:extent cx="6505575" cy="7543800"/>
            <wp:effectExtent l="19050" t="0" r="9525" b="0"/>
            <wp:docPr id="1" name="Picture 1" descr="C:\Users\Korisnik\Desktop\Poster svetla slika-konac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Poster svetla slika-konac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151C" w:rsidRPr="009C1997" w:rsidSect="00E94C01">
      <w:footerReference w:type="default" r:id="rId7"/>
      <w:type w:val="continuous"/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497" w:rsidRDefault="00871497" w:rsidP="007E2183">
      <w:pPr>
        <w:spacing w:after="0" w:line="240" w:lineRule="auto"/>
      </w:pPr>
      <w:r>
        <w:separator/>
      </w:r>
    </w:p>
  </w:endnote>
  <w:endnote w:type="continuationSeparator" w:id="1">
    <w:p w:rsidR="00871497" w:rsidRDefault="00871497" w:rsidP="007E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1185"/>
      <w:docPartObj>
        <w:docPartGallery w:val="Page Numbers (Bottom of Page)"/>
        <w:docPartUnique/>
      </w:docPartObj>
    </w:sdtPr>
    <w:sdtContent>
      <w:p w:rsidR="007E2183" w:rsidRDefault="00886D8C">
        <w:pPr>
          <w:pStyle w:val="Footer"/>
          <w:jc w:val="right"/>
        </w:pPr>
        <w:fldSimple w:instr=" PAGE   \* MERGEFORMAT ">
          <w:r w:rsidR="009A1703">
            <w:rPr>
              <w:noProof/>
            </w:rPr>
            <w:t>1</w:t>
          </w:r>
        </w:fldSimple>
      </w:p>
    </w:sdtContent>
  </w:sdt>
  <w:p w:rsidR="007E2183" w:rsidRDefault="007E21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497" w:rsidRDefault="00871497" w:rsidP="007E2183">
      <w:pPr>
        <w:spacing w:after="0" w:line="240" w:lineRule="auto"/>
      </w:pPr>
      <w:r>
        <w:separator/>
      </w:r>
    </w:p>
  </w:footnote>
  <w:footnote w:type="continuationSeparator" w:id="1">
    <w:p w:rsidR="00871497" w:rsidRDefault="00871497" w:rsidP="007E2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51C"/>
    <w:rsid w:val="00001A24"/>
    <w:rsid w:val="00075A93"/>
    <w:rsid w:val="0026568D"/>
    <w:rsid w:val="00480D40"/>
    <w:rsid w:val="00521769"/>
    <w:rsid w:val="00575471"/>
    <w:rsid w:val="006B6664"/>
    <w:rsid w:val="006E7EB1"/>
    <w:rsid w:val="00745A63"/>
    <w:rsid w:val="00756FB1"/>
    <w:rsid w:val="00792B30"/>
    <w:rsid w:val="007C4D0A"/>
    <w:rsid w:val="007E2183"/>
    <w:rsid w:val="00871497"/>
    <w:rsid w:val="008809C0"/>
    <w:rsid w:val="00886D8C"/>
    <w:rsid w:val="00921C98"/>
    <w:rsid w:val="009A1703"/>
    <w:rsid w:val="009C1997"/>
    <w:rsid w:val="009E261A"/>
    <w:rsid w:val="00AD03EE"/>
    <w:rsid w:val="00BD6A9F"/>
    <w:rsid w:val="00C0591D"/>
    <w:rsid w:val="00CA6A04"/>
    <w:rsid w:val="00CB151C"/>
    <w:rsid w:val="00DB36D3"/>
    <w:rsid w:val="00E94C01"/>
    <w:rsid w:val="00EC09C4"/>
    <w:rsid w:val="00F30460"/>
    <w:rsid w:val="00F9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5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2183"/>
  </w:style>
  <w:style w:type="paragraph" w:styleId="Footer">
    <w:name w:val="footer"/>
    <w:basedOn w:val="Normal"/>
    <w:link w:val="FooterChar"/>
    <w:uiPriority w:val="99"/>
    <w:unhideWhenUsed/>
    <w:rsid w:val="007E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Pavlovic</dc:creator>
  <cp:lastModifiedBy>KORISNIK</cp:lastModifiedBy>
  <cp:revision>3</cp:revision>
  <dcterms:created xsi:type="dcterms:W3CDTF">2017-12-14T07:22:00Z</dcterms:created>
  <dcterms:modified xsi:type="dcterms:W3CDTF">2017-12-14T07:25:00Z</dcterms:modified>
</cp:coreProperties>
</file>