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F9D" w:rsidRDefault="00951AB0">
      <w:r>
        <w:t>TEST IZ PSIHIJATRIJE I NEGE PSIHIJATRIJSKOG BOLESNIKA</w:t>
      </w:r>
    </w:p>
    <w:p w:rsidR="00951AB0" w:rsidRDefault="00951AB0"/>
    <w:p w:rsidR="00951AB0" w:rsidRPr="00951AB0" w:rsidRDefault="00951AB0" w:rsidP="00951AB0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951AB0">
        <w:rPr>
          <w:u w:val="single"/>
        </w:rPr>
        <w:t>Fenomen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otuđenja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od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sopstvene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ličnosti</w:t>
      </w:r>
      <w:proofErr w:type="spellEnd"/>
      <w:r w:rsidRPr="00951AB0">
        <w:rPr>
          <w:u w:val="single"/>
        </w:rPr>
        <w:t xml:space="preserve"> se </w:t>
      </w:r>
      <w:proofErr w:type="spellStart"/>
      <w:r w:rsidRPr="00951AB0">
        <w:rPr>
          <w:u w:val="single"/>
        </w:rPr>
        <w:t>zove</w:t>
      </w:r>
      <w:proofErr w:type="spellEnd"/>
      <w:r w:rsidRPr="00951AB0">
        <w:rPr>
          <w:u w:val="single"/>
        </w:rPr>
        <w:t>: (</w:t>
      </w:r>
      <w:proofErr w:type="spellStart"/>
      <w:r w:rsidRPr="00951AB0">
        <w:rPr>
          <w:u w:val="single"/>
        </w:rPr>
        <w:t>zaokružiti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tačan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odgovor</w:t>
      </w:r>
      <w:proofErr w:type="spellEnd"/>
      <w:r w:rsidRPr="00951AB0">
        <w:rPr>
          <w:u w:val="single"/>
        </w:rPr>
        <w:t>)</w:t>
      </w:r>
    </w:p>
    <w:p w:rsidR="00951AB0" w:rsidRDefault="00951AB0" w:rsidP="00951AB0">
      <w:pPr>
        <w:pStyle w:val="ListParagraph"/>
        <w:numPr>
          <w:ilvl w:val="0"/>
          <w:numId w:val="2"/>
        </w:numPr>
      </w:pPr>
      <w:proofErr w:type="spellStart"/>
      <w:r>
        <w:t>Derealizacija</w:t>
      </w:r>
      <w:proofErr w:type="spellEnd"/>
    </w:p>
    <w:p w:rsidR="00951AB0" w:rsidRDefault="00951AB0" w:rsidP="00951AB0">
      <w:pPr>
        <w:pStyle w:val="ListParagraph"/>
        <w:numPr>
          <w:ilvl w:val="0"/>
          <w:numId w:val="2"/>
        </w:numPr>
      </w:pPr>
      <w:proofErr w:type="spellStart"/>
      <w:r>
        <w:t>Transformacija</w:t>
      </w:r>
      <w:proofErr w:type="spellEnd"/>
    </w:p>
    <w:p w:rsidR="00951AB0" w:rsidRDefault="00951AB0" w:rsidP="00951AB0">
      <w:pPr>
        <w:pStyle w:val="ListParagraph"/>
        <w:numPr>
          <w:ilvl w:val="0"/>
          <w:numId w:val="2"/>
        </w:numPr>
      </w:pPr>
      <w:proofErr w:type="spellStart"/>
      <w:r>
        <w:t>Depersonalizacija</w:t>
      </w:r>
      <w:proofErr w:type="spellEnd"/>
    </w:p>
    <w:p w:rsidR="00951AB0" w:rsidRDefault="00951AB0" w:rsidP="0023280B">
      <w:pPr>
        <w:pStyle w:val="ListParagraph"/>
        <w:numPr>
          <w:ilvl w:val="0"/>
          <w:numId w:val="2"/>
        </w:numPr>
      </w:pPr>
      <w:proofErr w:type="spellStart"/>
      <w:r>
        <w:t>Autizam</w:t>
      </w:r>
      <w:proofErr w:type="spellEnd"/>
    </w:p>
    <w:p w:rsidR="00951AB0" w:rsidRPr="00951AB0" w:rsidRDefault="00951AB0" w:rsidP="00951AB0">
      <w:pPr>
        <w:pStyle w:val="ListParagraph"/>
        <w:numPr>
          <w:ilvl w:val="0"/>
          <w:numId w:val="1"/>
        </w:numPr>
        <w:rPr>
          <w:u w:val="single"/>
        </w:rPr>
      </w:pPr>
      <w:r w:rsidRPr="00951AB0">
        <w:rPr>
          <w:u w:val="single"/>
        </w:rPr>
        <w:t xml:space="preserve">U </w:t>
      </w:r>
      <w:proofErr w:type="spellStart"/>
      <w:r w:rsidRPr="00951AB0">
        <w:rPr>
          <w:u w:val="single"/>
        </w:rPr>
        <w:t>stanja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pomućene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svesti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spadaju</w:t>
      </w:r>
      <w:proofErr w:type="spellEnd"/>
      <w:r w:rsidRPr="00951AB0">
        <w:rPr>
          <w:u w:val="single"/>
        </w:rPr>
        <w:t>:(</w:t>
      </w:r>
      <w:proofErr w:type="spellStart"/>
      <w:r w:rsidRPr="00951AB0">
        <w:rPr>
          <w:u w:val="single"/>
        </w:rPr>
        <w:t>zaokružiti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b/>
          <w:u w:val="single"/>
        </w:rPr>
        <w:t>netačan</w:t>
      </w:r>
      <w:proofErr w:type="spellEnd"/>
      <w:r w:rsidRPr="00951AB0">
        <w:rPr>
          <w:u w:val="single"/>
        </w:rPr>
        <w:t xml:space="preserve"> </w:t>
      </w:r>
      <w:proofErr w:type="spellStart"/>
      <w:r w:rsidRPr="00951AB0">
        <w:rPr>
          <w:u w:val="single"/>
        </w:rPr>
        <w:t>odgovor</w:t>
      </w:r>
      <w:proofErr w:type="spellEnd"/>
      <w:r w:rsidRPr="00951AB0">
        <w:rPr>
          <w:u w:val="single"/>
        </w:rPr>
        <w:t>)</w:t>
      </w:r>
    </w:p>
    <w:p w:rsidR="00951AB0" w:rsidRDefault="00951AB0" w:rsidP="00951AB0">
      <w:pPr>
        <w:pStyle w:val="ListParagraph"/>
        <w:numPr>
          <w:ilvl w:val="0"/>
          <w:numId w:val="3"/>
        </w:numPr>
      </w:pPr>
      <w:proofErr w:type="spellStart"/>
      <w:r>
        <w:t>Delirijum</w:t>
      </w:r>
      <w:proofErr w:type="spellEnd"/>
      <w:r>
        <w:t xml:space="preserve"> </w:t>
      </w:r>
    </w:p>
    <w:p w:rsidR="00951AB0" w:rsidRDefault="00951AB0" w:rsidP="00951AB0">
      <w:pPr>
        <w:pStyle w:val="ListParagraph"/>
        <w:numPr>
          <w:ilvl w:val="0"/>
          <w:numId w:val="3"/>
        </w:numPr>
      </w:pPr>
      <w:proofErr w:type="spellStart"/>
      <w:r>
        <w:t>Sumračno</w:t>
      </w:r>
      <w:proofErr w:type="spellEnd"/>
      <w:r>
        <w:t xml:space="preserve"> </w:t>
      </w:r>
      <w:proofErr w:type="spellStart"/>
      <w:r>
        <w:t>stanje</w:t>
      </w:r>
      <w:proofErr w:type="spellEnd"/>
    </w:p>
    <w:p w:rsidR="00951AB0" w:rsidRDefault="00951AB0" w:rsidP="00951AB0">
      <w:pPr>
        <w:pStyle w:val="ListParagraph"/>
        <w:numPr>
          <w:ilvl w:val="0"/>
          <w:numId w:val="3"/>
        </w:numPr>
      </w:pPr>
      <w:proofErr w:type="spellStart"/>
      <w:r>
        <w:t>Mentalna</w:t>
      </w:r>
      <w:proofErr w:type="spellEnd"/>
      <w:r>
        <w:t xml:space="preserve"> </w:t>
      </w:r>
      <w:proofErr w:type="spellStart"/>
      <w:r>
        <w:t>konfuzija</w:t>
      </w:r>
      <w:proofErr w:type="spellEnd"/>
    </w:p>
    <w:p w:rsidR="00951AB0" w:rsidRDefault="00951AB0" w:rsidP="0023280B">
      <w:pPr>
        <w:pStyle w:val="ListParagraph"/>
        <w:numPr>
          <w:ilvl w:val="0"/>
          <w:numId w:val="3"/>
        </w:numPr>
      </w:pPr>
      <w:proofErr w:type="spellStart"/>
      <w:r>
        <w:t>Amencija</w:t>
      </w:r>
      <w:proofErr w:type="spellEnd"/>
    </w:p>
    <w:p w:rsidR="00951AB0" w:rsidRPr="005E4029" w:rsidRDefault="00951AB0" w:rsidP="00951AB0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5E4029">
        <w:rPr>
          <w:u w:val="single"/>
        </w:rPr>
        <w:t>Aproseksija</w:t>
      </w:r>
      <w:proofErr w:type="spellEnd"/>
      <w:r w:rsidR="00FE794C" w:rsidRPr="005E4029">
        <w:rPr>
          <w:u w:val="single"/>
        </w:rPr>
        <w:t xml:space="preserve"> </w:t>
      </w:r>
      <w:proofErr w:type="spellStart"/>
      <w:r w:rsidR="00FE794C" w:rsidRPr="005E4029">
        <w:rPr>
          <w:u w:val="single"/>
        </w:rPr>
        <w:t>ili</w:t>
      </w:r>
      <w:proofErr w:type="spellEnd"/>
      <w:r w:rsidR="00FE794C" w:rsidRPr="005E4029">
        <w:rPr>
          <w:u w:val="single"/>
        </w:rPr>
        <w:t xml:space="preserve"> </w:t>
      </w:r>
      <w:proofErr w:type="spellStart"/>
      <w:r w:rsidR="00FE794C" w:rsidRPr="005E4029">
        <w:rPr>
          <w:u w:val="single"/>
        </w:rPr>
        <w:t>rasejanost</w:t>
      </w:r>
      <w:proofErr w:type="spellEnd"/>
      <w:r w:rsidR="00FE794C" w:rsidRPr="005E4029">
        <w:rPr>
          <w:u w:val="single"/>
        </w:rPr>
        <w:t xml:space="preserve"> je:</w:t>
      </w:r>
      <w:r w:rsidR="005E4029" w:rsidRPr="005E4029">
        <w:rPr>
          <w:u w:val="single"/>
        </w:rPr>
        <w:t xml:space="preserve"> (</w:t>
      </w:r>
      <w:proofErr w:type="spellStart"/>
      <w:r w:rsidR="005E4029" w:rsidRPr="005E4029">
        <w:rPr>
          <w:u w:val="single"/>
        </w:rPr>
        <w:t>zaokružiti</w:t>
      </w:r>
      <w:proofErr w:type="spellEnd"/>
      <w:r w:rsidR="005E4029" w:rsidRPr="005E4029">
        <w:rPr>
          <w:u w:val="single"/>
        </w:rPr>
        <w:t xml:space="preserve"> </w:t>
      </w:r>
      <w:proofErr w:type="spellStart"/>
      <w:r w:rsidR="005E4029" w:rsidRPr="005E4029">
        <w:rPr>
          <w:u w:val="single"/>
        </w:rPr>
        <w:t>tačan</w:t>
      </w:r>
      <w:proofErr w:type="spellEnd"/>
      <w:r w:rsidR="005E4029" w:rsidRPr="005E4029">
        <w:rPr>
          <w:u w:val="single"/>
        </w:rPr>
        <w:t xml:space="preserve"> </w:t>
      </w:r>
      <w:proofErr w:type="spellStart"/>
      <w:r w:rsidR="005E4029" w:rsidRPr="005E4029">
        <w:rPr>
          <w:u w:val="single"/>
        </w:rPr>
        <w:t>odgovor</w:t>
      </w:r>
      <w:proofErr w:type="spellEnd"/>
      <w:r w:rsidR="005E4029" w:rsidRPr="005E4029">
        <w:rPr>
          <w:u w:val="single"/>
        </w:rPr>
        <w:t>)</w:t>
      </w:r>
    </w:p>
    <w:p w:rsidR="00FE794C" w:rsidRDefault="00FE794C" w:rsidP="00FE794C">
      <w:pPr>
        <w:pStyle w:val="ListParagraph"/>
        <w:numPr>
          <w:ilvl w:val="0"/>
          <w:numId w:val="4"/>
        </w:numPr>
      </w:pPr>
      <w:proofErr w:type="spellStart"/>
      <w:r>
        <w:t>Poremećaj</w:t>
      </w:r>
      <w:proofErr w:type="spellEnd"/>
      <w:r>
        <w:t xml:space="preserve"> </w:t>
      </w:r>
      <w:proofErr w:type="spellStart"/>
      <w:r>
        <w:t>opažanja</w:t>
      </w:r>
      <w:proofErr w:type="spellEnd"/>
    </w:p>
    <w:p w:rsidR="00FE794C" w:rsidRDefault="00FE794C" w:rsidP="00FE794C">
      <w:pPr>
        <w:pStyle w:val="ListParagraph"/>
        <w:numPr>
          <w:ilvl w:val="0"/>
          <w:numId w:val="4"/>
        </w:numPr>
      </w:pPr>
      <w:proofErr w:type="spellStart"/>
      <w:r>
        <w:t>Poremećaj</w:t>
      </w:r>
      <w:proofErr w:type="spellEnd"/>
      <w:r>
        <w:t xml:space="preserve"> </w:t>
      </w:r>
      <w:proofErr w:type="spellStart"/>
      <w:r>
        <w:t>mišljenja</w:t>
      </w:r>
      <w:proofErr w:type="spellEnd"/>
    </w:p>
    <w:p w:rsidR="005E4029" w:rsidRDefault="00FE794C" w:rsidP="0023280B">
      <w:pPr>
        <w:pStyle w:val="ListParagraph"/>
        <w:numPr>
          <w:ilvl w:val="0"/>
          <w:numId w:val="4"/>
        </w:numPr>
      </w:pPr>
      <w:proofErr w:type="spellStart"/>
      <w:r>
        <w:t>Poremećaj</w:t>
      </w:r>
      <w:proofErr w:type="spellEnd"/>
      <w:r>
        <w:t xml:space="preserve"> </w:t>
      </w:r>
      <w:proofErr w:type="spellStart"/>
      <w:r>
        <w:t>pažnje</w:t>
      </w:r>
      <w:proofErr w:type="spellEnd"/>
    </w:p>
    <w:p w:rsidR="005E4029" w:rsidRPr="005E4029" w:rsidRDefault="005E4029" w:rsidP="005E4029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5E4029">
        <w:rPr>
          <w:u w:val="single"/>
        </w:rPr>
        <w:t>Kod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agnozija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postoji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oštećenje</w:t>
      </w:r>
      <w:proofErr w:type="spellEnd"/>
      <w:r w:rsidRPr="005E4029">
        <w:rPr>
          <w:u w:val="single"/>
        </w:rPr>
        <w:t>: (</w:t>
      </w:r>
      <w:proofErr w:type="spellStart"/>
      <w:r w:rsidRPr="005E4029">
        <w:rPr>
          <w:u w:val="single"/>
        </w:rPr>
        <w:t>zaokružiti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tačan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odgovor</w:t>
      </w:r>
      <w:proofErr w:type="spellEnd"/>
      <w:r w:rsidRPr="005E4029">
        <w:rPr>
          <w:u w:val="single"/>
        </w:rPr>
        <w:t>)</w:t>
      </w:r>
    </w:p>
    <w:p w:rsidR="005E4029" w:rsidRDefault="005E4029" w:rsidP="005E4029">
      <w:pPr>
        <w:pStyle w:val="ListParagraph"/>
        <w:numPr>
          <w:ilvl w:val="0"/>
          <w:numId w:val="5"/>
        </w:numPr>
      </w:pPr>
      <w:proofErr w:type="spellStart"/>
      <w:r>
        <w:t>Čula</w:t>
      </w:r>
      <w:proofErr w:type="spellEnd"/>
    </w:p>
    <w:p w:rsidR="005E4029" w:rsidRDefault="005E4029" w:rsidP="005E4029">
      <w:pPr>
        <w:pStyle w:val="ListParagraph"/>
        <w:numPr>
          <w:ilvl w:val="0"/>
          <w:numId w:val="5"/>
        </w:numPr>
      </w:pPr>
      <w:proofErr w:type="spellStart"/>
      <w:r>
        <w:t>Elementarnog</w:t>
      </w:r>
      <w:proofErr w:type="spellEnd"/>
      <w:r>
        <w:t xml:space="preserve"> </w:t>
      </w:r>
      <w:proofErr w:type="spellStart"/>
      <w:r>
        <w:t>čulnog</w:t>
      </w:r>
      <w:proofErr w:type="spellEnd"/>
      <w:r>
        <w:t xml:space="preserve"> </w:t>
      </w:r>
      <w:proofErr w:type="spellStart"/>
      <w:r>
        <w:t>centra</w:t>
      </w:r>
      <w:proofErr w:type="spellEnd"/>
    </w:p>
    <w:p w:rsidR="005E4029" w:rsidRDefault="005E4029" w:rsidP="0023280B">
      <w:pPr>
        <w:pStyle w:val="ListParagraph"/>
        <w:numPr>
          <w:ilvl w:val="0"/>
          <w:numId w:val="5"/>
        </w:numPr>
      </w:pPr>
      <w:proofErr w:type="spellStart"/>
      <w:r>
        <w:t>Psihosenzorijalnog</w:t>
      </w:r>
      <w:proofErr w:type="spellEnd"/>
      <w:r>
        <w:t xml:space="preserve"> </w:t>
      </w:r>
      <w:proofErr w:type="spellStart"/>
      <w:r>
        <w:t>centra</w:t>
      </w:r>
      <w:proofErr w:type="spellEnd"/>
    </w:p>
    <w:p w:rsidR="005E4029" w:rsidRPr="005E4029" w:rsidRDefault="005E4029" w:rsidP="005E4029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5E4029">
        <w:rPr>
          <w:u w:val="single"/>
        </w:rPr>
        <w:t>Da</w:t>
      </w:r>
      <w:proofErr w:type="spellEnd"/>
      <w:r w:rsidRPr="005E4029">
        <w:rPr>
          <w:u w:val="single"/>
        </w:rPr>
        <w:t xml:space="preserve"> bi </w:t>
      </w:r>
      <w:proofErr w:type="spellStart"/>
      <w:r w:rsidRPr="005E4029">
        <w:rPr>
          <w:u w:val="single"/>
        </w:rPr>
        <w:t>halucinacija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bila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prava</w:t>
      </w:r>
      <w:proofErr w:type="spellEnd"/>
      <w:r w:rsidRPr="005E4029">
        <w:rPr>
          <w:u w:val="single"/>
        </w:rPr>
        <w:t xml:space="preserve">, </w:t>
      </w:r>
      <w:proofErr w:type="spellStart"/>
      <w:r w:rsidRPr="005E4029">
        <w:rPr>
          <w:u w:val="single"/>
        </w:rPr>
        <w:t>mora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da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u w:val="single"/>
        </w:rPr>
        <w:t>postoji</w:t>
      </w:r>
      <w:proofErr w:type="spellEnd"/>
      <w:r w:rsidRPr="005E4029">
        <w:rPr>
          <w:u w:val="single"/>
        </w:rPr>
        <w:t>: (</w:t>
      </w:r>
      <w:proofErr w:type="spellStart"/>
      <w:r w:rsidRPr="005E4029">
        <w:rPr>
          <w:u w:val="single"/>
        </w:rPr>
        <w:t>zaokružiti</w:t>
      </w:r>
      <w:proofErr w:type="spellEnd"/>
      <w:r w:rsidRPr="005E4029">
        <w:rPr>
          <w:u w:val="single"/>
        </w:rPr>
        <w:t xml:space="preserve"> </w:t>
      </w:r>
      <w:proofErr w:type="spellStart"/>
      <w:r w:rsidRPr="005E4029">
        <w:rPr>
          <w:b/>
          <w:u w:val="single"/>
        </w:rPr>
        <w:t>netačan</w:t>
      </w:r>
      <w:proofErr w:type="spellEnd"/>
      <w:r w:rsidRPr="005E4029">
        <w:rPr>
          <w:b/>
          <w:u w:val="single"/>
        </w:rPr>
        <w:t xml:space="preserve"> </w:t>
      </w:r>
      <w:proofErr w:type="spellStart"/>
      <w:r w:rsidRPr="005E4029">
        <w:rPr>
          <w:u w:val="single"/>
        </w:rPr>
        <w:t>odgovor</w:t>
      </w:r>
      <w:proofErr w:type="spellEnd"/>
      <w:r w:rsidRPr="005E4029">
        <w:rPr>
          <w:u w:val="single"/>
        </w:rPr>
        <w:t>)</w:t>
      </w:r>
    </w:p>
    <w:p w:rsidR="005E4029" w:rsidRDefault="005E4029" w:rsidP="005E4029">
      <w:pPr>
        <w:pStyle w:val="ListParagraph"/>
        <w:numPr>
          <w:ilvl w:val="0"/>
          <w:numId w:val="6"/>
        </w:numPr>
      </w:pPr>
      <w:proofErr w:type="spellStart"/>
      <w:r>
        <w:t>Pozitivan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realnosti</w:t>
      </w:r>
      <w:proofErr w:type="spellEnd"/>
    </w:p>
    <w:p w:rsidR="005E4029" w:rsidRDefault="005E4029" w:rsidP="005E4029">
      <w:pPr>
        <w:pStyle w:val="ListParagraph"/>
        <w:numPr>
          <w:ilvl w:val="0"/>
          <w:numId w:val="6"/>
        </w:numPr>
      </w:pPr>
      <w:proofErr w:type="spellStart"/>
      <w:r>
        <w:t>Negativan</w:t>
      </w:r>
      <w:proofErr w:type="spellEnd"/>
      <w:r>
        <w:t xml:space="preserve"> </w:t>
      </w:r>
      <w:proofErr w:type="spellStart"/>
      <w:r>
        <w:t>sud</w:t>
      </w:r>
      <w:proofErr w:type="spellEnd"/>
      <w:r>
        <w:t xml:space="preserve"> </w:t>
      </w:r>
      <w:proofErr w:type="spellStart"/>
      <w:r>
        <w:t>realnosti</w:t>
      </w:r>
      <w:proofErr w:type="spellEnd"/>
    </w:p>
    <w:p w:rsidR="005E4029" w:rsidRDefault="005E4029" w:rsidP="005E4029">
      <w:pPr>
        <w:pStyle w:val="ListParagraph"/>
        <w:numPr>
          <w:ilvl w:val="0"/>
          <w:numId w:val="6"/>
        </w:numPr>
      </w:pPr>
      <w:proofErr w:type="spellStart"/>
      <w:r>
        <w:t>Karakter</w:t>
      </w:r>
      <w:proofErr w:type="spellEnd"/>
      <w:r>
        <w:t xml:space="preserve"> </w:t>
      </w:r>
      <w:proofErr w:type="spellStart"/>
      <w:r>
        <w:t>telesnosti</w:t>
      </w:r>
      <w:proofErr w:type="spellEnd"/>
    </w:p>
    <w:p w:rsidR="0037155A" w:rsidRPr="006C7F63" w:rsidRDefault="0037155A" w:rsidP="0037155A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6C7F63">
        <w:rPr>
          <w:u w:val="single"/>
        </w:rPr>
        <w:t>Kvalitativni</w:t>
      </w:r>
      <w:proofErr w:type="spellEnd"/>
      <w:r w:rsidRPr="006C7F63">
        <w:rPr>
          <w:u w:val="single"/>
        </w:rPr>
        <w:t xml:space="preserve"> </w:t>
      </w:r>
      <w:proofErr w:type="spellStart"/>
      <w:r w:rsidRPr="006C7F63">
        <w:rPr>
          <w:u w:val="single"/>
        </w:rPr>
        <w:t>poremećaji</w:t>
      </w:r>
      <w:proofErr w:type="spellEnd"/>
      <w:r w:rsidRPr="006C7F63">
        <w:rPr>
          <w:u w:val="single"/>
        </w:rPr>
        <w:t xml:space="preserve"> </w:t>
      </w:r>
      <w:proofErr w:type="spellStart"/>
      <w:r w:rsidRPr="006C7F63">
        <w:rPr>
          <w:u w:val="single"/>
        </w:rPr>
        <w:t>emocija</w:t>
      </w:r>
      <w:proofErr w:type="spellEnd"/>
      <w:r w:rsidRPr="006C7F63">
        <w:rPr>
          <w:u w:val="single"/>
        </w:rPr>
        <w:t xml:space="preserve"> </w:t>
      </w:r>
      <w:proofErr w:type="spellStart"/>
      <w:r w:rsidRPr="006C7F63">
        <w:rPr>
          <w:u w:val="single"/>
        </w:rPr>
        <w:t>su</w:t>
      </w:r>
      <w:proofErr w:type="spellEnd"/>
      <w:r w:rsidRPr="006C7F63">
        <w:rPr>
          <w:u w:val="single"/>
        </w:rPr>
        <w:t>: (</w:t>
      </w:r>
      <w:proofErr w:type="spellStart"/>
      <w:r w:rsidRPr="006C7F63">
        <w:rPr>
          <w:u w:val="single"/>
        </w:rPr>
        <w:t>zaokružiti</w:t>
      </w:r>
      <w:proofErr w:type="spellEnd"/>
      <w:r w:rsidRPr="006C7F63">
        <w:rPr>
          <w:u w:val="single"/>
        </w:rPr>
        <w:t xml:space="preserve"> </w:t>
      </w:r>
      <w:proofErr w:type="spellStart"/>
      <w:r w:rsidRPr="006C7F63">
        <w:rPr>
          <w:b/>
          <w:u w:val="single"/>
        </w:rPr>
        <w:t>netačan</w:t>
      </w:r>
      <w:proofErr w:type="spellEnd"/>
      <w:r w:rsidRPr="006C7F63">
        <w:rPr>
          <w:u w:val="single"/>
        </w:rPr>
        <w:t xml:space="preserve"> </w:t>
      </w:r>
      <w:proofErr w:type="spellStart"/>
      <w:r w:rsidRPr="006C7F63">
        <w:rPr>
          <w:u w:val="single"/>
        </w:rPr>
        <w:t>odgovor</w:t>
      </w:r>
      <w:proofErr w:type="spellEnd"/>
      <w:r w:rsidRPr="006C7F63">
        <w:rPr>
          <w:u w:val="single"/>
        </w:rPr>
        <w:t>)</w:t>
      </w:r>
    </w:p>
    <w:p w:rsidR="0037155A" w:rsidRDefault="0037155A" w:rsidP="0037155A">
      <w:pPr>
        <w:pStyle w:val="ListParagraph"/>
        <w:numPr>
          <w:ilvl w:val="0"/>
          <w:numId w:val="15"/>
        </w:numPr>
      </w:pPr>
      <w:proofErr w:type="spellStart"/>
      <w:r>
        <w:t>Paratimija</w:t>
      </w:r>
      <w:proofErr w:type="spellEnd"/>
    </w:p>
    <w:p w:rsidR="0037155A" w:rsidRDefault="0037155A" w:rsidP="0037155A">
      <w:pPr>
        <w:pStyle w:val="ListParagraph"/>
        <w:numPr>
          <w:ilvl w:val="0"/>
          <w:numId w:val="15"/>
        </w:numPr>
      </w:pPr>
      <w:proofErr w:type="spellStart"/>
      <w:r>
        <w:t>Paramimija</w:t>
      </w:r>
      <w:proofErr w:type="spellEnd"/>
    </w:p>
    <w:p w:rsidR="0037155A" w:rsidRDefault="0037155A" w:rsidP="0037155A">
      <w:pPr>
        <w:pStyle w:val="ListParagraph"/>
        <w:numPr>
          <w:ilvl w:val="0"/>
          <w:numId w:val="15"/>
        </w:numPr>
      </w:pPr>
      <w:proofErr w:type="spellStart"/>
      <w:r>
        <w:t>Euforija</w:t>
      </w:r>
      <w:proofErr w:type="spellEnd"/>
    </w:p>
    <w:p w:rsidR="005E4029" w:rsidRDefault="0037155A" w:rsidP="0023280B">
      <w:pPr>
        <w:pStyle w:val="ListParagraph"/>
        <w:numPr>
          <w:ilvl w:val="0"/>
          <w:numId w:val="15"/>
        </w:numPr>
      </w:pPr>
      <w:proofErr w:type="spellStart"/>
      <w:r>
        <w:t>Defekt</w:t>
      </w:r>
      <w:proofErr w:type="spellEnd"/>
      <w:r>
        <w:t xml:space="preserve"> </w:t>
      </w:r>
      <w:proofErr w:type="spellStart"/>
      <w:r>
        <w:t>emocionalne</w:t>
      </w:r>
      <w:proofErr w:type="spellEnd"/>
      <w:r>
        <w:t xml:space="preserve"> </w:t>
      </w:r>
      <w:proofErr w:type="spellStart"/>
      <w:r>
        <w:t>rezonance</w:t>
      </w:r>
      <w:proofErr w:type="spellEnd"/>
    </w:p>
    <w:p w:rsidR="005E4029" w:rsidRPr="00A43B7A" w:rsidRDefault="005E4029" w:rsidP="005E4029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A43B7A">
        <w:rPr>
          <w:u w:val="single"/>
        </w:rPr>
        <w:t>Generalizovani</w:t>
      </w:r>
      <w:proofErr w:type="spellEnd"/>
      <w:r w:rsidRPr="00A43B7A">
        <w:rPr>
          <w:u w:val="single"/>
        </w:rPr>
        <w:t xml:space="preserve"> </w:t>
      </w:r>
      <w:proofErr w:type="spellStart"/>
      <w:r w:rsidRPr="00A43B7A">
        <w:rPr>
          <w:u w:val="single"/>
        </w:rPr>
        <w:t>anksiozni</w:t>
      </w:r>
      <w:proofErr w:type="spellEnd"/>
      <w:r w:rsidRPr="00A43B7A">
        <w:rPr>
          <w:u w:val="single"/>
        </w:rPr>
        <w:t xml:space="preserve"> </w:t>
      </w:r>
      <w:proofErr w:type="spellStart"/>
      <w:r w:rsidRPr="00A43B7A">
        <w:rPr>
          <w:u w:val="single"/>
        </w:rPr>
        <w:t>poremećaj</w:t>
      </w:r>
      <w:proofErr w:type="spellEnd"/>
      <w:r w:rsidRPr="00A43B7A">
        <w:rPr>
          <w:u w:val="single"/>
        </w:rPr>
        <w:t xml:space="preserve"> </w:t>
      </w:r>
      <w:proofErr w:type="spellStart"/>
      <w:r w:rsidRPr="00A43B7A">
        <w:rPr>
          <w:u w:val="single"/>
        </w:rPr>
        <w:t>karakteriše</w:t>
      </w:r>
      <w:proofErr w:type="spellEnd"/>
      <w:r w:rsidRPr="00A43B7A">
        <w:rPr>
          <w:u w:val="single"/>
        </w:rPr>
        <w:t>:</w:t>
      </w:r>
      <w:r w:rsidR="00A43B7A" w:rsidRPr="00A43B7A">
        <w:rPr>
          <w:u w:val="single"/>
        </w:rPr>
        <w:t xml:space="preserve"> (</w:t>
      </w:r>
      <w:proofErr w:type="spellStart"/>
      <w:r w:rsidR="00A43B7A" w:rsidRPr="00A43B7A">
        <w:rPr>
          <w:u w:val="single"/>
        </w:rPr>
        <w:t>zaokružiti</w:t>
      </w:r>
      <w:proofErr w:type="spellEnd"/>
      <w:r w:rsidR="00A43B7A" w:rsidRPr="00A43B7A">
        <w:rPr>
          <w:u w:val="single"/>
        </w:rPr>
        <w:t xml:space="preserve"> </w:t>
      </w:r>
      <w:proofErr w:type="spellStart"/>
      <w:r w:rsidR="00A43B7A" w:rsidRPr="00A43B7A">
        <w:rPr>
          <w:u w:val="single"/>
        </w:rPr>
        <w:t>tačan</w:t>
      </w:r>
      <w:proofErr w:type="spellEnd"/>
      <w:r w:rsidR="00A43B7A" w:rsidRPr="00A43B7A">
        <w:rPr>
          <w:u w:val="single"/>
        </w:rPr>
        <w:t xml:space="preserve"> </w:t>
      </w:r>
      <w:proofErr w:type="spellStart"/>
      <w:r w:rsidR="00A43B7A" w:rsidRPr="00A43B7A">
        <w:rPr>
          <w:u w:val="single"/>
        </w:rPr>
        <w:t>odgovor</w:t>
      </w:r>
      <w:proofErr w:type="spellEnd"/>
      <w:r w:rsidR="00A43B7A" w:rsidRPr="00A43B7A">
        <w:rPr>
          <w:u w:val="single"/>
        </w:rPr>
        <w:t>)</w:t>
      </w:r>
    </w:p>
    <w:p w:rsidR="005E4029" w:rsidRDefault="005E4029" w:rsidP="005E4029">
      <w:pPr>
        <w:pStyle w:val="ListParagraph"/>
        <w:numPr>
          <w:ilvl w:val="0"/>
          <w:numId w:val="7"/>
        </w:numPr>
      </w:pPr>
      <w:proofErr w:type="spellStart"/>
      <w:r>
        <w:t>Stanje</w:t>
      </w:r>
      <w:proofErr w:type="spellEnd"/>
      <w:r>
        <w:t xml:space="preserve"> </w:t>
      </w:r>
      <w:proofErr w:type="spellStart"/>
      <w:r>
        <w:t>intenzivne</w:t>
      </w:r>
      <w:proofErr w:type="spellEnd"/>
      <w:r>
        <w:t xml:space="preserve"> </w:t>
      </w:r>
      <w:proofErr w:type="spellStart"/>
      <w:r w:rsidR="00A43B7A">
        <w:t>i</w:t>
      </w:r>
      <w:proofErr w:type="spellEnd"/>
      <w:r>
        <w:t xml:space="preserve"> </w:t>
      </w:r>
      <w:proofErr w:type="spellStart"/>
      <w:r>
        <w:t>dugotrajne</w:t>
      </w:r>
      <w:proofErr w:type="spellEnd"/>
      <w:r>
        <w:t xml:space="preserve"> </w:t>
      </w:r>
      <w:proofErr w:type="spellStart"/>
      <w:r>
        <w:t>anksioznosti</w:t>
      </w:r>
      <w:proofErr w:type="spellEnd"/>
    </w:p>
    <w:p w:rsidR="00A43B7A" w:rsidRDefault="005E4029" w:rsidP="0023280B">
      <w:pPr>
        <w:pStyle w:val="ListParagraph"/>
        <w:numPr>
          <w:ilvl w:val="0"/>
          <w:numId w:val="7"/>
        </w:numPr>
      </w:pPr>
      <w:proofErr w:type="spellStart"/>
      <w:r>
        <w:t>Stanje</w:t>
      </w:r>
      <w:proofErr w:type="spellEnd"/>
      <w:r>
        <w:t xml:space="preserve"> </w:t>
      </w:r>
      <w:proofErr w:type="spellStart"/>
      <w:r>
        <w:t>intenzivne</w:t>
      </w:r>
      <w:proofErr w:type="spellEnd"/>
      <w:r w:rsidR="0023280B">
        <w:t xml:space="preserve"> </w:t>
      </w:r>
      <w:proofErr w:type="spellStart"/>
      <w:r w:rsidR="00A43B7A">
        <w:t>i</w:t>
      </w:r>
      <w:proofErr w:type="spellEnd"/>
      <w:r>
        <w:t xml:space="preserve"> </w:t>
      </w:r>
      <w:proofErr w:type="spellStart"/>
      <w:r>
        <w:t>kratkotrajne</w:t>
      </w:r>
      <w:proofErr w:type="spellEnd"/>
      <w:r>
        <w:t xml:space="preserve"> </w:t>
      </w:r>
      <w:proofErr w:type="spellStart"/>
      <w:r>
        <w:t>anksioznosti</w:t>
      </w:r>
      <w:proofErr w:type="spellEnd"/>
    </w:p>
    <w:p w:rsidR="00A43B7A" w:rsidRPr="00F439C9" w:rsidRDefault="00A43B7A" w:rsidP="00A43B7A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F439C9">
        <w:rPr>
          <w:u w:val="single"/>
        </w:rPr>
        <w:t>Socijalnu</w:t>
      </w:r>
      <w:proofErr w:type="spellEnd"/>
      <w:r w:rsidRPr="00F439C9">
        <w:rPr>
          <w:u w:val="single"/>
        </w:rPr>
        <w:t xml:space="preserve"> </w:t>
      </w:r>
      <w:proofErr w:type="spellStart"/>
      <w:r w:rsidRPr="00F439C9">
        <w:rPr>
          <w:u w:val="single"/>
        </w:rPr>
        <w:t>fobiju</w:t>
      </w:r>
      <w:proofErr w:type="spellEnd"/>
      <w:r w:rsidRPr="00F439C9">
        <w:rPr>
          <w:u w:val="single"/>
        </w:rPr>
        <w:t xml:space="preserve"> </w:t>
      </w:r>
      <w:proofErr w:type="spellStart"/>
      <w:r w:rsidRPr="00F439C9">
        <w:rPr>
          <w:u w:val="single"/>
        </w:rPr>
        <w:t>karakteriše</w:t>
      </w:r>
      <w:proofErr w:type="spellEnd"/>
      <w:r w:rsidRPr="00F439C9">
        <w:rPr>
          <w:u w:val="single"/>
        </w:rPr>
        <w:t>:</w:t>
      </w:r>
      <w:r w:rsidR="00F439C9" w:rsidRPr="00F439C9">
        <w:rPr>
          <w:u w:val="single"/>
        </w:rPr>
        <w:t xml:space="preserve"> (</w:t>
      </w:r>
      <w:proofErr w:type="spellStart"/>
      <w:r w:rsidR="00F439C9" w:rsidRPr="00F439C9">
        <w:rPr>
          <w:u w:val="single"/>
        </w:rPr>
        <w:t>zaokružiti</w:t>
      </w:r>
      <w:proofErr w:type="spellEnd"/>
      <w:r w:rsidR="00F439C9" w:rsidRPr="00F439C9">
        <w:rPr>
          <w:u w:val="single"/>
        </w:rPr>
        <w:t xml:space="preserve"> </w:t>
      </w:r>
      <w:proofErr w:type="spellStart"/>
      <w:r w:rsidR="00F439C9" w:rsidRPr="00F439C9">
        <w:rPr>
          <w:u w:val="single"/>
        </w:rPr>
        <w:t>tačan</w:t>
      </w:r>
      <w:proofErr w:type="spellEnd"/>
      <w:r w:rsidR="00F439C9" w:rsidRPr="00F439C9">
        <w:rPr>
          <w:u w:val="single"/>
        </w:rPr>
        <w:t xml:space="preserve"> </w:t>
      </w:r>
      <w:proofErr w:type="spellStart"/>
      <w:r w:rsidR="00F439C9" w:rsidRPr="00F439C9">
        <w:rPr>
          <w:u w:val="single"/>
        </w:rPr>
        <w:t>odgovor</w:t>
      </w:r>
      <w:proofErr w:type="spellEnd"/>
      <w:r w:rsidR="00F439C9" w:rsidRPr="00F439C9">
        <w:rPr>
          <w:u w:val="single"/>
        </w:rPr>
        <w:t>)</w:t>
      </w:r>
    </w:p>
    <w:p w:rsidR="00A43B7A" w:rsidRDefault="00A43B7A" w:rsidP="00A43B7A">
      <w:pPr>
        <w:pStyle w:val="ListParagraph"/>
        <w:numPr>
          <w:ilvl w:val="0"/>
          <w:numId w:val="8"/>
        </w:numPr>
      </w:pPr>
      <w:proofErr w:type="spellStart"/>
      <w:r>
        <w:t>Strah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većeg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specifičnih</w:t>
      </w:r>
      <w:proofErr w:type="spellEnd"/>
      <w:r>
        <w:t xml:space="preserve"> </w:t>
      </w:r>
      <w:proofErr w:type="spellStart"/>
      <w:r>
        <w:t>situacija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mesta</w:t>
      </w:r>
      <w:proofErr w:type="spellEnd"/>
    </w:p>
    <w:p w:rsidR="00A43B7A" w:rsidRDefault="00A43B7A" w:rsidP="00A43B7A">
      <w:pPr>
        <w:pStyle w:val="ListParagraph"/>
        <w:numPr>
          <w:ilvl w:val="0"/>
          <w:numId w:val="8"/>
        </w:numPr>
      </w:pPr>
      <w:proofErr w:type="spellStart"/>
      <w:r>
        <w:t>Strah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je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obolela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ozbiljne</w:t>
      </w:r>
      <w:proofErr w:type="spellEnd"/>
      <w:r>
        <w:t xml:space="preserve"> </w:t>
      </w:r>
      <w:proofErr w:type="spellStart"/>
      <w:r>
        <w:t>bolesti</w:t>
      </w:r>
      <w:proofErr w:type="spellEnd"/>
    </w:p>
    <w:p w:rsidR="00A43B7A" w:rsidRDefault="00A43B7A" w:rsidP="00A43B7A">
      <w:pPr>
        <w:pStyle w:val="ListParagraph"/>
        <w:numPr>
          <w:ilvl w:val="0"/>
          <w:numId w:val="8"/>
        </w:numPr>
      </w:pPr>
      <w:proofErr w:type="spellStart"/>
      <w:r>
        <w:t>Intenzivna</w:t>
      </w:r>
      <w:proofErr w:type="spellEnd"/>
      <w:r>
        <w:t xml:space="preserve"> </w:t>
      </w:r>
      <w:proofErr w:type="spellStart"/>
      <w:r>
        <w:t>iracionalna</w:t>
      </w:r>
      <w:proofErr w:type="spellEnd"/>
      <w:r>
        <w:t xml:space="preserve"> </w:t>
      </w:r>
      <w:proofErr w:type="spellStart"/>
      <w:r>
        <w:t>anksioznost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moguće</w:t>
      </w:r>
      <w:proofErr w:type="spellEnd"/>
      <w:r>
        <w:t xml:space="preserve"> </w:t>
      </w:r>
      <w:proofErr w:type="spellStart"/>
      <w:r>
        <w:t>negativne</w:t>
      </w:r>
      <w:proofErr w:type="spellEnd"/>
      <w:r>
        <w:t xml:space="preserve"> </w:t>
      </w:r>
      <w:proofErr w:type="spellStart"/>
      <w:r>
        <w:t>procenei</w:t>
      </w:r>
      <w:proofErr w:type="spellEnd"/>
      <w:r>
        <w:t xml:space="preserve"> </w:t>
      </w:r>
      <w:proofErr w:type="spellStart"/>
      <w:r>
        <w:t>kritike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 </w:t>
      </w:r>
    </w:p>
    <w:p w:rsidR="005E2E49" w:rsidRDefault="005E2E49" w:rsidP="005E2E49"/>
    <w:p w:rsidR="00D92584" w:rsidRPr="00363A09" w:rsidRDefault="00D92584" w:rsidP="00D92584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363A09">
        <w:rPr>
          <w:u w:val="single"/>
        </w:rPr>
        <w:t>Mešoviti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anksiozno-depresivni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poremećaj</w:t>
      </w:r>
      <w:proofErr w:type="spellEnd"/>
      <w:r w:rsidRPr="00363A09">
        <w:rPr>
          <w:u w:val="single"/>
        </w:rPr>
        <w:t xml:space="preserve"> se </w:t>
      </w:r>
      <w:proofErr w:type="spellStart"/>
      <w:r w:rsidRPr="00363A09">
        <w:rPr>
          <w:u w:val="single"/>
        </w:rPr>
        <w:t>odnosi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na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pacijente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koji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imaju</w:t>
      </w:r>
      <w:proofErr w:type="spellEnd"/>
      <w:r w:rsidRPr="00363A09">
        <w:rPr>
          <w:u w:val="single"/>
        </w:rPr>
        <w:t>:</w:t>
      </w:r>
      <w:r w:rsidR="00363A09" w:rsidRPr="00363A09">
        <w:rPr>
          <w:u w:val="single"/>
        </w:rPr>
        <w:t xml:space="preserve"> (</w:t>
      </w:r>
      <w:proofErr w:type="spellStart"/>
      <w:r w:rsidR="00363A09" w:rsidRPr="00363A09">
        <w:rPr>
          <w:u w:val="single"/>
        </w:rPr>
        <w:t>zaokružiti</w:t>
      </w:r>
      <w:proofErr w:type="spellEnd"/>
      <w:r w:rsidR="00363A09" w:rsidRPr="00363A09">
        <w:rPr>
          <w:u w:val="single"/>
        </w:rPr>
        <w:t xml:space="preserve"> </w:t>
      </w:r>
      <w:proofErr w:type="spellStart"/>
      <w:r w:rsidR="00363A09" w:rsidRPr="00363A09">
        <w:rPr>
          <w:u w:val="single"/>
        </w:rPr>
        <w:t>tačan</w:t>
      </w:r>
      <w:proofErr w:type="spellEnd"/>
      <w:r w:rsidR="00363A09" w:rsidRPr="00363A09">
        <w:rPr>
          <w:u w:val="single"/>
        </w:rPr>
        <w:t xml:space="preserve"> </w:t>
      </w:r>
      <w:proofErr w:type="spellStart"/>
      <w:r w:rsidR="00363A09" w:rsidRPr="00363A09">
        <w:rPr>
          <w:u w:val="single"/>
        </w:rPr>
        <w:t>odgovor</w:t>
      </w:r>
      <w:proofErr w:type="spellEnd"/>
      <w:r w:rsidR="00363A09" w:rsidRPr="00363A09">
        <w:rPr>
          <w:u w:val="single"/>
        </w:rPr>
        <w:t>)</w:t>
      </w:r>
    </w:p>
    <w:p w:rsidR="00D92584" w:rsidRDefault="00D92584" w:rsidP="00D92584">
      <w:pPr>
        <w:pStyle w:val="ListParagraph"/>
        <w:numPr>
          <w:ilvl w:val="0"/>
          <w:numId w:val="9"/>
        </w:numPr>
      </w:pPr>
      <w:proofErr w:type="spellStart"/>
      <w:r>
        <w:lastRenderedPageBreak/>
        <w:t>Simptome</w:t>
      </w:r>
      <w:proofErr w:type="spellEnd"/>
      <w:r>
        <w:t xml:space="preserve"> </w:t>
      </w:r>
      <w:proofErr w:type="spellStart"/>
      <w:r>
        <w:t>anksioznosti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depresije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ne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dijagnozu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specifičnog</w:t>
      </w:r>
      <w:proofErr w:type="spellEnd"/>
      <w:r>
        <w:t xml:space="preserve"> </w:t>
      </w:r>
      <w:proofErr w:type="spellStart"/>
      <w:r>
        <w:t>anksioznog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dijagnozu</w:t>
      </w:r>
      <w:proofErr w:type="spellEnd"/>
      <w:r>
        <w:t xml:space="preserve"> </w:t>
      </w:r>
      <w:proofErr w:type="spellStart"/>
      <w:r>
        <w:t>depresije</w:t>
      </w:r>
      <w:proofErr w:type="spellEnd"/>
    </w:p>
    <w:p w:rsidR="00363A09" w:rsidRDefault="00363A09" w:rsidP="00363A09">
      <w:pPr>
        <w:pStyle w:val="ListParagraph"/>
        <w:numPr>
          <w:ilvl w:val="0"/>
          <w:numId w:val="9"/>
        </w:numPr>
      </w:pPr>
      <w:proofErr w:type="spellStart"/>
      <w:r>
        <w:t>Simptome</w:t>
      </w:r>
      <w:proofErr w:type="spellEnd"/>
      <w:r>
        <w:t xml:space="preserve"> </w:t>
      </w:r>
      <w:proofErr w:type="spellStart"/>
      <w:r>
        <w:t>anksioznosti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depresije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dijagnozu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specifičnog</w:t>
      </w:r>
      <w:proofErr w:type="spellEnd"/>
      <w:r>
        <w:t xml:space="preserve"> </w:t>
      </w:r>
      <w:proofErr w:type="spellStart"/>
      <w:r>
        <w:t>anksioznog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dijagnozu</w:t>
      </w:r>
      <w:proofErr w:type="spellEnd"/>
      <w:r>
        <w:t xml:space="preserve"> </w:t>
      </w:r>
      <w:proofErr w:type="spellStart"/>
      <w:r>
        <w:t>depresije</w:t>
      </w:r>
      <w:proofErr w:type="spellEnd"/>
    </w:p>
    <w:p w:rsidR="00D92584" w:rsidRDefault="00363A09" w:rsidP="0023280B">
      <w:pPr>
        <w:pStyle w:val="ListParagraph"/>
        <w:numPr>
          <w:ilvl w:val="0"/>
          <w:numId w:val="9"/>
        </w:numPr>
      </w:pPr>
      <w:proofErr w:type="spellStart"/>
      <w:r>
        <w:t>Simptome</w:t>
      </w:r>
      <w:proofErr w:type="spellEnd"/>
      <w:r>
        <w:t xml:space="preserve"> </w:t>
      </w:r>
      <w:proofErr w:type="spellStart"/>
      <w:r>
        <w:t>anksioznosti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depresije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tako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ne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dijagnozu</w:t>
      </w:r>
      <w:proofErr w:type="spellEnd"/>
      <w:r>
        <w:t xml:space="preserve"> </w:t>
      </w:r>
      <w:proofErr w:type="spellStart"/>
      <w:r>
        <w:t>nekog</w:t>
      </w:r>
      <w:proofErr w:type="spellEnd"/>
      <w:r>
        <w:t xml:space="preserve"> </w:t>
      </w:r>
      <w:proofErr w:type="spellStart"/>
      <w:r>
        <w:t>specifičnog</w:t>
      </w:r>
      <w:proofErr w:type="spellEnd"/>
      <w:r>
        <w:t xml:space="preserve"> </w:t>
      </w:r>
      <w:proofErr w:type="spellStart"/>
      <w:r>
        <w:t>anksioznog</w:t>
      </w:r>
      <w:proofErr w:type="spellEnd"/>
      <w:r>
        <w:t xml:space="preserve"> </w:t>
      </w:r>
      <w:proofErr w:type="spellStart"/>
      <w:r>
        <w:t>poremećaja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</w:t>
      </w:r>
      <w:proofErr w:type="spellStart"/>
      <w:r>
        <w:t>zadovoljavaju</w:t>
      </w:r>
      <w:proofErr w:type="spellEnd"/>
      <w:r>
        <w:t xml:space="preserve"> </w:t>
      </w:r>
      <w:proofErr w:type="spellStart"/>
      <w:r>
        <w:t>kriterijume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dijagnozu</w:t>
      </w:r>
      <w:proofErr w:type="spellEnd"/>
      <w:r>
        <w:t xml:space="preserve"> </w:t>
      </w:r>
      <w:proofErr w:type="spellStart"/>
      <w:r>
        <w:t>depresije</w:t>
      </w:r>
      <w:proofErr w:type="spellEnd"/>
    </w:p>
    <w:p w:rsidR="00363A09" w:rsidRPr="00363A09" w:rsidRDefault="00363A09" w:rsidP="00363A09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363A09">
        <w:rPr>
          <w:u w:val="single"/>
        </w:rPr>
        <w:t>Klinički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oblici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shizofrenije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su</w:t>
      </w:r>
      <w:proofErr w:type="spellEnd"/>
      <w:r w:rsidRPr="00363A09">
        <w:rPr>
          <w:u w:val="single"/>
        </w:rPr>
        <w:t>: (</w:t>
      </w:r>
      <w:proofErr w:type="spellStart"/>
      <w:r w:rsidRPr="00363A09">
        <w:rPr>
          <w:u w:val="single"/>
        </w:rPr>
        <w:t>zaokružiti</w:t>
      </w:r>
      <w:proofErr w:type="spellEnd"/>
      <w:r w:rsidRPr="00363A09">
        <w:rPr>
          <w:u w:val="single"/>
        </w:rPr>
        <w:t xml:space="preserve"> </w:t>
      </w:r>
      <w:proofErr w:type="spellStart"/>
      <w:r w:rsidRPr="0023280B">
        <w:rPr>
          <w:b/>
          <w:u w:val="single"/>
        </w:rPr>
        <w:t>netačan</w:t>
      </w:r>
      <w:proofErr w:type="spellEnd"/>
      <w:r w:rsidRPr="00363A09">
        <w:rPr>
          <w:u w:val="single"/>
        </w:rPr>
        <w:t xml:space="preserve"> </w:t>
      </w:r>
      <w:proofErr w:type="spellStart"/>
      <w:r w:rsidRPr="00363A09">
        <w:rPr>
          <w:u w:val="single"/>
        </w:rPr>
        <w:t>odgovor</w:t>
      </w:r>
      <w:proofErr w:type="spellEnd"/>
      <w:r w:rsidRPr="00363A09">
        <w:rPr>
          <w:u w:val="single"/>
        </w:rPr>
        <w:t>)</w:t>
      </w:r>
    </w:p>
    <w:p w:rsidR="00363A09" w:rsidRDefault="00363A09" w:rsidP="00363A09">
      <w:pPr>
        <w:pStyle w:val="ListParagraph"/>
        <w:numPr>
          <w:ilvl w:val="0"/>
          <w:numId w:val="10"/>
        </w:numPr>
      </w:pPr>
      <w:proofErr w:type="spellStart"/>
      <w:r>
        <w:t>Katatona</w:t>
      </w:r>
      <w:proofErr w:type="spellEnd"/>
      <w:r>
        <w:t xml:space="preserve"> </w:t>
      </w:r>
      <w:proofErr w:type="spellStart"/>
      <w:r>
        <w:t>shizofrenija</w:t>
      </w:r>
      <w:proofErr w:type="spellEnd"/>
    </w:p>
    <w:p w:rsidR="00363A09" w:rsidRDefault="00363A09" w:rsidP="00363A09">
      <w:pPr>
        <w:pStyle w:val="ListParagraph"/>
        <w:numPr>
          <w:ilvl w:val="0"/>
          <w:numId w:val="10"/>
        </w:numPr>
      </w:pPr>
      <w:proofErr w:type="spellStart"/>
      <w:r>
        <w:t>Hebefrena</w:t>
      </w:r>
      <w:proofErr w:type="spellEnd"/>
      <w:r>
        <w:t xml:space="preserve"> </w:t>
      </w:r>
      <w:proofErr w:type="spellStart"/>
      <w:r>
        <w:t>shizofrenija</w:t>
      </w:r>
      <w:proofErr w:type="spellEnd"/>
    </w:p>
    <w:p w:rsidR="00363A09" w:rsidRDefault="00363A09" w:rsidP="00363A09">
      <w:pPr>
        <w:pStyle w:val="ListParagraph"/>
        <w:numPr>
          <w:ilvl w:val="0"/>
          <w:numId w:val="10"/>
        </w:numPr>
      </w:pPr>
      <w:proofErr w:type="spellStart"/>
      <w:r>
        <w:t>Jednostavna</w:t>
      </w:r>
      <w:proofErr w:type="spellEnd"/>
      <w:r>
        <w:t xml:space="preserve"> </w:t>
      </w:r>
      <w:proofErr w:type="spellStart"/>
      <w:r>
        <w:t>shizofrenija</w:t>
      </w:r>
      <w:proofErr w:type="spellEnd"/>
    </w:p>
    <w:p w:rsidR="00363A09" w:rsidRDefault="00363A09" w:rsidP="00363A09">
      <w:pPr>
        <w:pStyle w:val="ListParagraph"/>
        <w:numPr>
          <w:ilvl w:val="0"/>
          <w:numId w:val="10"/>
        </w:numPr>
      </w:pPr>
      <w:proofErr w:type="spellStart"/>
      <w:r>
        <w:t>Paranoidna</w:t>
      </w:r>
      <w:proofErr w:type="spellEnd"/>
      <w:r>
        <w:t xml:space="preserve"> </w:t>
      </w:r>
      <w:proofErr w:type="spellStart"/>
      <w:r>
        <w:t>shizofrenija</w:t>
      </w:r>
      <w:proofErr w:type="spellEnd"/>
    </w:p>
    <w:p w:rsidR="00363A09" w:rsidRDefault="00363A09" w:rsidP="0023280B">
      <w:pPr>
        <w:pStyle w:val="ListParagraph"/>
        <w:numPr>
          <w:ilvl w:val="0"/>
          <w:numId w:val="10"/>
        </w:numPr>
      </w:pPr>
      <w:proofErr w:type="spellStart"/>
      <w:r>
        <w:t>Parafrenija</w:t>
      </w:r>
      <w:proofErr w:type="spellEnd"/>
    </w:p>
    <w:p w:rsidR="0037155A" w:rsidRDefault="00363A09" w:rsidP="0037155A">
      <w:pPr>
        <w:pStyle w:val="ListParagraph"/>
        <w:numPr>
          <w:ilvl w:val="0"/>
          <w:numId w:val="1"/>
        </w:numPr>
      </w:pPr>
      <w:proofErr w:type="spellStart"/>
      <w:r>
        <w:t>Stimulansi</w:t>
      </w:r>
      <w:proofErr w:type="spellEnd"/>
      <w:r>
        <w:t xml:space="preserve"> </w:t>
      </w:r>
      <w:r w:rsidR="0023280B">
        <w:t xml:space="preserve">CNS-a </w:t>
      </w:r>
      <w:proofErr w:type="spellStart"/>
      <w:r>
        <w:t>su</w:t>
      </w:r>
      <w:proofErr w:type="spellEnd"/>
      <w:r w:rsidR="0037155A">
        <w:t>: (</w:t>
      </w:r>
      <w:proofErr w:type="spellStart"/>
      <w:r w:rsidR="0037155A">
        <w:t>zaokružiti</w:t>
      </w:r>
      <w:proofErr w:type="spellEnd"/>
      <w:r w:rsidR="0037155A">
        <w:t xml:space="preserve"> </w:t>
      </w:r>
      <w:proofErr w:type="spellStart"/>
      <w:r w:rsidR="0037155A">
        <w:t>tačan</w:t>
      </w:r>
      <w:proofErr w:type="spellEnd"/>
      <w:r w:rsidR="0037155A">
        <w:t xml:space="preserve"> </w:t>
      </w:r>
      <w:proofErr w:type="spellStart"/>
      <w:r w:rsidR="0037155A">
        <w:t>odgovor</w:t>
      </w:r>
      <w:proofErr w:type="spellEnd"/>
      <w:r w:rsidR="0037155A">
        <w:t>)</w:t>
      </w:r>
    </w:p>
    <w:p w:rsidR="00363A09" w:rsidRDefault="00363A09" w:rsidP="00363A09">
      <w:pPr>
        <w:pStyle w:val="ListParagraph"/>
        <w:numPr>
          <w:ilvl w:val="0"/>
          <w:numId w:val="12"/>
        </w:numPr>
      </w:pPr>
      <w:r>
        <w:t xml:space="preserve">Marihuana </w:t>
      </w:r>
      <w:proofErr w:type="spellStart"/>
      <w:r>
        <w:t>i</w:t>
      </w:r>
      <w:proofErr w:type="spellEnd"/>
      <w:r>
        <w:t xml:space="preserve"> </w:t>
      </w:r>
      <w:proofErr w:type="spellStart"/>
      <w:r>
        <w:t>hašiš</w:t>
      </w:r>
      <w:proofErr w:type="spellEnd"/>
    </w:p>
    <w:p w:rsidR="00363A09" w:rsidRPr="00D60411" w:rsidRDefault="00363A09" w:rsidP="00363A09">
      <w:pPr>
        <w:pStyle w:val="ListParagraph"/>
        <w:numPr>
          <w:ilvl w:val="0"/>
          <w:numId w:val="12"/>
        </w:numPr>
      </w:pPr>
      <w:proofErr w:type="spellStart"/>
      <w:r>
        <w:t>Kokain</w:t>
      </w:r>
      <w:proofErr w:type="spellEnd"/>
      <w:r>
        <w:t xml:space="preserve">, </w:t>
      </w:r>
      <w:proofErr w:type="spellStart"/>
      <w:r>
        <w:t>amfetamini</w:t>
      </w:r>
      <w:proofErr w:type="spellEnd"/>
    </w:p>
    <w:p w:rsidR="00363A09" w:rsidRDefault="00363A09" w:rsidP="00363A09">
      <w:pPr>
        <w:pStyle w:val="ListParagraph"/>
        <w:numPr>
          <w:ilvl w:val="0"/>
          <w:numId w:val="12"/>
        </w:numPr>
      </w:pPr>
      <w:proofErr w:type="spellStart"/>
      <w:r>
        <w:t>Morfin</w:t>
      </w:r>
      <w:proofErr w:type="spellEnd"/>
      <w:r>
        <w:t xml:space="preserve">, </w:t>
      </w:r>
      <w:proofErr w:type="spellStart"/>
      <w:r>
        <w:t>kodein</w:t>
      </w:r>
      <w:proofErr w:type="spellEnd"/>
      <w:r>
        <w:t xml:space="preserve">, </w:t>
      </w:r>
      <w:proofErr w:type="spellStart"/>
      <w:r>
        <w:t>trodon</w:t>
      </w:r>
      <w:proofErr w:type="spellEnd"/>
      <w:r>
        <w:t xml:space="preserve">, </w:t>
      </w:r>
      <w:proofErr w:type="spellStart"/>
      <w:r>
        <w:t>metadon</w:t>
      </w:r>
      <w:proofErr w:type="spellEnd"/>
      <w:r>
        <w:t>, heroin</w:t>
      </w:r>
    </w:p>
    <w:p w:rsidR="00363A09" w:rsidRDefault="00363A09" w:rsidP="0023280B">
      <w:pPr>
        <w:pStyle w:val="ListParagraph"/>
        <w:numPr>
          <w:ilvl w:val="0"/>
          <w:numId w:val="12"/>
        </w:numPr>
      </w:pPr>
      <w:r>
        <w:t xml:space="preserve">LSD, </w:t>
      </w:r>
      <w:proofErr w:type="spellStart"/>
      <w:r>
        <w:t>meskalin</w:t>
      </w:r>
      <w:proofErr w:type="spellEnd"/>
    </w:p>
    <w:p w:rsidR="0037155A" w:rsidRPr="007228FC" w:rsidRDefault="0037155A" w:rsidP="0037155A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7228FC">
        <w:rPr>
          <w:u w:val="single"/>
        </w:rPr>
        <w:t>Psihoze</w:t>
      </w:r>
      <w:proofErr w:type="spellEnd"/>
      <w:r w:rsidRPr="007228FC">
        <w:rPr>
          <w:u w:val="single"/>
        </w:rPr>
        <w:t xml:space="preserve"> </w:t>
      </w:r>
      <w:proofErr w:type="spellStart"/>
      <w:r w:rsidRPr="007228FC">
        <w:rPr>
          <w:u w:val="single"/>
        </w:rPr>
        <w:t>strastvenosti</w:t>
      </w:r>
      <w:proofErr w:type="spellEnd"/>
      <w:r w:rsidRPr="007228FC">
        <w:rPr>
          <w:u w:val="single"/>
        </w:rPr>
        <w:t xml:space="preserve"> </w:t>
      </w:r>
      <w:proofErr w:type="spellStart"/>
      <w:r w:rsidRPr="007228FC">
        <w:rPr>
          <w:u w:val="single"/>
        </w:rPr>
        <w:t>ispoljavaju</w:t>
      </w:r>
      <w:proofErr w:type="spellEnd"/>
      <w:r w:rsidRPr="007228FC">
        <w:rPr>
          <w:u w:val="single"/>
        </w:rPr>
        <w:t xml:space="preserve"> se </w:t>
      </w:r>
      <w:proofErr w:type="spellStart"/>
      <w:r w:rsidRPr="007228FC">
        <w:rPr>
          <w:u w:val="single"/>
        </w:rPr>
        <w:t>kao</w:t>
      </w:r>
      <w:proofErr w:type="spellEnd"/>
      <w:r w:rsidRPr="007228FC">
        <w:rPr>
          <w:u w:val="single"/>
        </w:rPr>
        <w:t>: (</w:t>
      </w:r>
      <w:proofErr w:type="spellStart"/>
      <w:r w:rsidRPr="007228FC">
        <w:rPr>
          <w:u w:val="single"/>
        </w:rPr>
        <w:t>zaokružiti</w:t>
      </w:r>
      <w:proofErr w:type="spellEnd"/>
      <w:r w:rsidRPr="007228FC">
        <w:rPr>
          <w:u w:val="single"/>
        </w:rPr>
        <w:t xml:space="preserve"> </w:t>
      </w:r>
      <w:proofErr w:type="spellStart"/>
      <w:r w:rsidRPr="007228FC">
        <w:rPr>
          <w:b/>
          <w:u w:val="single"/>
        </w:rPr>
        <w:t>netačan</w:t>
      </w:r>
      <w:proofErr w:type="spellEnd"/>
      <w:r w:rsidRPr="007228FC">
        <w:rPr>
          <w:b/>
          <w:u w:val="single"/>
        </w:rPr>
        <w:t xml:space="preserve"> </w:t>
      </w:r>
      <w:proofErr w:type="spellStart"/>
      <w:r w:rsidRPr="007228FC">
        <w:rPr>
          <w:u w:val="single"/>
        </w:rPr>
        <w:t>odgovor</w:t>
      </w:r>
      <w:proofErr w:type="spellEnd"/>
      <w:r w:rsidRPr="007228FC">
        <w:rPr>
          <w:u w:val="single"/>
        </w:rPr>
        <w:t>)</w:t>
      </w:r>
    </w:p>
    <w:p w:rsidR="0037155A" w:rsidRDefault="0037155A" w:rsidP="0037155A">
      <w:pPr>
        <w:pStyle w:val="ListParagraph"/>
        <w:numPr>
          <w:ilvl w:val="0"/>
          <w:numId w:val="14"/>
        </w:numPr>
      </w:pPr>
      <w:proofErr w:type="spellStart"/>
      <w:r>
        <w:t>Patološka</w:t>
      </w:r>
      <w:proofErr w:type="spellEnd"/>
      <w:r>
        <w:t xml:space="preserve"> </w:t>
      </w:r>
      <w:proofErr w:type="spellStart"/>
      <w:r>
        <w:t>ljubomora</w:t>
      </w:r>
      <w:proofErr w:type="spellEnd"/>
    </w:p>
    <w:p w:rsidR="0037155A" w:rsidRDefault="0037155A" w:rsidP="0037155A">
      <w:pPr>
        <w:pStyle w:val="ListParagraph"/>
        <w:numPr>
          <w:ilvl w:val="0"/>
          <w:numId w:val="14"/>
        </w:numPr>
      </w:pPr>
      <w:proofErr w:type="spellStart"/>
      <w:r>
        <w:t>Indukovani</w:t>
      </w:r>
      <w:proofErr w:type="spellEnd"/>
      <w:r>
        <w:t xml:space="preserve"> </w:t>
      </w:r>
      <w:proofErr w:type="spellStart"/>
      <w:r>
        <w:t>poremećaj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sumanutošću</w:t>
      </w:r>
      <w:proofErr w:type="spellEnd"/>
    </w:p>
    <w:p w:rsidR="0037155A" w:rsidRDefault="0037155A" w:rsidP="0023280B">
      <w:pPr>
        <w:pStyle w:val="ListParagraph"/>
        <w:numPr>
          <w:ilvl w:val="0"/>
          <w:numId w:val="14"/>
        </w:numPr>
      </w:pPr>
      <w:proofErr w:type="spellStart"/>
      <w:r>
        <w:t>Erotomanija</w:t>
      </w:r>
      <w:proofErr w:type="spellEnd"/>
    </w:p>
    <w:p w:rsidR="0037155A" w:rsidRPr="00F439C9" w:rsidRDefault="0037155A" w:rsidP="0037155A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F439C9">
        <w:rPr>
          <w:u w:val="single"/>
        </w:rPr>
        <w:t>Demencija</w:t>
      </w:r>
      <w:proofErr w:type="spellEnd"/>
      <w:r w:rsidRPr="00F439C9">
        <w:rPr>
          <w:u w:val="single"/>
        </w:rPr>
        <w:t xml:space="preserve"> u </w:t>
      </w:r>
      <w:proofErr w:type="spellStart"/>
      <w:r w:rsidRPr="00F439C9">
        <w:rPr>
          <w:u w:val="single"/>
        </w:rPr>
        <w:t>Alchajmerovoj</w:t>
      </w:r>
      <w:proofErr w:type="spellEnd"/>
      <w:r w:rsidRPr="00F439C9">
        <w:rPr>
          <w:u w:val="single"/>
        </w:rPr>
        <w:t xml:space="preserve"> </w:t>
      </w:r>
      <w:proofErr w:type="spellStart"/>
      <w:r w:rsidRPr="00F439C9">
        <w:rPr>
          <w:u w:val="single"/>
        </w:rPr>
        <w:t>bolesti</w:t>
      </w:r>
      <w:proofErr w:type="spellEnd"/>
      <w:r w:rsidRPr="00F439C9">
        <w:rPr>
          <w:u w:val="single"/>
        </w:rPr>
        <w:t xml:space="preserve"> je:</w:t>
      </w:r>
      <w:r w:rsidR="00F439C9" w:rsidRPr="00F439C9">
        <w:rPr>
          <w:u w:val="single"/>
        </w:rPr>
        <w:t xml:space="preserve"> (</w:t>
      </w:r>
      <w:proofErr w:type="spellStart"/>
      <w:r w:rsidR="00F439C9" w:rsidRPr="00F439C9">
        <w:rPr>
          <w:u w:val="single"/>
        </w:rPr>
        <w:t>zaokružiti</w:t>
      </w:r>
      <w:proofErr w:type="spellEnd"/>
      <w:r w:rsidR="00F439C9" w:rsidRPr="00F439C9">
        <w:rPr>
          <w:u w:val="single"/>
        </w:rPr>
        <w:t xml:space="preserve"> </w:t>
      </w:r>
      <w:proofErr w:type="spellStart"/>
      <w:r w:rsidR="00F439C9" w:rsidRPr="00F439C9">
        <w:rPr>
          <w:u w:val="single"/>
        </w:rPr>
        <w:t>tačan</w:t>
      </w:r>
      <w:proofErr w:type="spellEnd"/>
      <w:r w:rsidR="00F439C9" w:rsidRPr="00F439C9">
        <w:rPr>
          <w:u w:val="single"/>
        </w:rPr>
        <w:t xml:space="preserve"> </w:t>
      </w:r>
      <w:proofErr w:type="spellStart"/>
      <w:r w:rsidR="00F439C9" w:rsidRPr="00F439C9">
        <w:rPr>
          <w:u w:val="single"/>
        </w:rPr>
        <w:t>odgovor</w:t>
      </w:r>
      <w:proofErr w:type="spellEnd"/>
      <w:r w:rsidR="00F439C9" w:rsidRPr="00F439C9">
        <w:rPr>
          <w:u w:val="single"/>
        </w:rPr>
        <w:t>)</w:t>
      </w:r>
    </w:p>
    <w:p w:rsidR="0037155A" w:rsidRDefault="0037155A" w:rsidP="0037155A">
      <w:pPr>
        <w:pStyle w:val="ListParagraph"/>
        <w:numPr>
          <w:ilvl w:val="0"/>
          <w:numId w:val="16"/>
        </w:numPr>
      </w:pPr>
      <w:proofErr w:type="spellStart"/>
      <w:r>
        <w:t>Najčešća</w:t>
      </w:r>
      <w:proofErr w:type="spellEnd"/>
      <w:r>
        <w:t xml:space="preserve"> </w:t>
      </w:r>
      <w:proofErr w:type="spellStart"/>
      <w:r w:rsidR="00135FD0"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60%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demencija</w:t>
      </w:r>
      <w:proofErr w:type="spellEnd"/>
    </w:p>
    <w:p w:rsidR="00135FD0" w:rsidRDefault="00135FD0" w:rsidP="0023280B">
      <w:pPr>
        <w:pStyle w:val="ListParagraph"/>
        <w:numPr>
          <w:ilvl w:val="0"/>
          <w:numId w:val="16"/>
        </w:numPr>
      </w:pPr>
      <w:proofErr w:type="spellStart"/>
      <w:r>
        <w:t>Najređa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čini</w:t>
      </w:r>
      <w:proofErr w:type="spellEnd"/>
      <w:r>
        <w:t xml:space="preserve"> </w:t>
      </w:r>
      <w:proofErr w:type="spellStart"/>
      <w:r>
        <w:t>oko</w:t>
      </w:r>
      <w:proofErr w:type="spellEnd"/>
      <w:r>
        <w:t xml:space="preserve"> 0,6% </w:t>
      </w:r>
      <w:proofErr w:type="spellStart"/>
      <w:r>
        <w:t>svih</w:t>
      </w:r>
      <w:proofErr w:type="spellEnd"/>
      <w:r>
        <w:t xml:space="preserve"> </w:t>
      </w:r>
      <w:proofErr w:type="spellStart"/>
      <w:r>
        <w:t>demencija</w:t>
      </w:r>
      <w:proofErr w:type="spellEnd"/>
    </w:p>
    <w:p w:rsidR="007D2CF2" w:rsidRDefault="00865399" w:rsidP="007D2CF2">
      <w:pPr>
        <w:pStyle w:val="ListParagraph"/>
        <w:numPr>
          <w:ilvl w:val="0"/>
          <w:numId w:val="1"/>
        </w:numPr>
      </w:pPr>
      <w:proofErr w:type="spellStart"/>
      <w:r w:rsidRPr="00F80A87">
        <w:rPr>
          <w:u w:val="single"/>
        </w:rPr>
        <w:t>Kod</w:t>
      </w:r>
      <w:proofErr w:type="spellEnd"/>
      <w:r w:rsidRPr="00F80A87">
        <w:rPr>
          <w:u w:val="single"/>
        </w:rPr>
        <w:t xml:space="preserve"> </w:t>
      </w:r>
      <w:proofErr w:type="spellStart"/>
      <w:r w:rsidR="00F80A87">
        <w:rPr>
          <w:u w:val="single"/>
        </w:rPr>
        <w:t>dijagnostikovane</w:t>
      </w:r>
      <w:proofErr w:type="spellEnd"/>
      <w:r w:rsidR="00F80A87">
        <w:rPr>
          <w:u w:val="single"/>
        </w:rPr>
        <w:t xml:space="preserve"> </w:t>
      </w:r>
      <w:proofErr w:type="spellStart"/>
      <w:r w:rsidRPr="00F80A87">
        <w:rPr>
          <w:u w:val="single"/>
        </w:rPr>
        <w:t>manije</w:t>
      </w:r>
      <w:proofErr w:type="spellEnd"/>
      <w:r w:rsidR="007D2CF2" w:rsidRPr="00F80A87">
        <w:rPr>
          <w:u w:val="single"/>
        </w:rPr>
        <w:t>:</w:t>
      </w:r>
      <w:r w:rsidR="00F80A87" w:rsidRPr="00F80A87">
        <w:rPr>
          <w:u w:val="single"/>
        </w:rPr>
        <w:t xml:space="preserve"> </w:t>
      </w:r>
      <w:r w:rsidR="00F80A87" w:rsidRPr="00F439C9">
        <w:rPr>
          <w:u w:val="single"/>
        </w:rPr>
        <w:t>(</w:t>
      </w:r>
      <w:proofErr w:type="spellStart"/>
      <w:r w:rsidR="00F80A87" w:rsidRPr="00F439C9">
        <w:rPr>
          <w:u w:val="single"/>
        </w:rPr>
        <w:t>zaokružiti</w:t>
      </w:r>
      <w:proofErr w:type="spellEnd"/>
      <w:r w:rsidR="00F80A87" w:rsidRPr="00F439C9">
        <w:rPr>
          <w:u w:val="single"/>
        </w:rPr>
        <w:t xml:space="preserve"> </w:t>
      </w:r>
      <w:proofErr w:type="spellStart"/>
      <w:r w:rsidR="00F80A87" w:rsidRPr="00F439C9">
        <w:rPr>
          <w:u w:val="single"/>
        </w:rPr>
        <w:t>tačan</w:t>
      </w:r>
      <w:proofErr w:type="spellEnd"/>
      <w:r w:rsidR="00F80A87" w:rsidRPr="00F439C9">
        <w:rPr>
          <w:u w:val="single"/>
        </w:rPr>
        <w:t xml:space="preserve"> </w:t>
      </w:r>
      <w:proofErr w:type="spellStart"/>
      <w:r w:rsidR="00F80A87" w:rsidRPr="00F439C9">
        <w:rPr>
          <w:u w:val="single"/>
        </w:rPr>
        <w:t>odgovor</w:t>
      </w:r>
      <w:proofErr w:type="spellEnd"/>
      <w:r w:rsidR="00F80A87" w:rsidRPr="00F439C9">
        <w:rPr>
          <w:u w:val="single"/>
        </w:rPr>
        <w:t>)</w:t>
      </w:r>
    </w:p>
    <w:p w:rsidR="007D2CF2" w:rsidRDefault="007D2CF2" w:rsidP="007D2CF2">
      <w:pPr>
        <w:pStyle w:val="ListParagraph"/>
        <w:numPr>
          <w:ilvl w:val="0"/>
          <w:numId w:val="17"/>
        </w:numPr>
      </w:pPr>
      <w:proofErr w:type="spellStart"/>
      <w:r>
        <w:t>Približno</w:t>
      </w:r>
      <w:proofErr w:type="spellEnd"/>
      <w:r>
        <w:t xml:space="preserve"> </w:t>
      </w:r>
      <w:proofErr w:type="spellStart"/>
      <w:r>
        <w:t>polovina</w:t>
      </w:r>
      <w:proofErr w:type="spellEnd"/>
      <w:r>
        <w:t xml:space="preserve"> </w:t>
      </w:r>
      <w:proofErr w:type="spellStart"/>
      <w:r w:rsidR="00865399">
        <w:t>pacijenata</w:t>
      </w:r>
      <w:proofErr w:type="spellEnd"/>
      <w:r w:rsidR="00865399">
        <w:t xml:space="preserve"> </w:t>
      </w:r>
      <w:proofErr w:type="spellStart"/>
      <w:r>
        <w:t>ispoljava</w:t>
      </w:r>
      <w:proofErr w:type="spellEnd"/>
      <w:r>
        <w:t xml:space="preserve"> </w:t>
      </w:r>
      <w:proofErr w:type="spellStart"/>
      <w:r>
        <w:t>psihotične</w:t>
      </w:r>
      <w:proofErr w:type="spellEnd"/>
      <w:r>
        <w:t xml:space="preserve"> </w:t>
      </w:r>
      <w:proofErr w:type="spellStart"/>
      <w:r>
        <w:t>simptome</w:t>
      </w:r>
      <w:proofErr w:type="spellEnd"/>
      <w:r>
        <w:t xml:space="preserve"> (</w:t>
      </w:r>
      <w:proofErr w:type="spellStart"/>
      <w:r>
        <w:t>sumanute</w:t>
      </w:r>
      <w:proofErr w:type="spellEnd"/>
      <w:r>
        <w:t xml:space="preserve"> </w:t>
      </w:r>
      <w:proofErr w:type="spellStart"/>
      <w:r>
        <w:t>ideje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halucinacije</w:t>
      </w:r>
      <w:proofErr w:type="spellEnd"/>
      <w:r>
        <w:t>)</w:t>
      </w:r>
    </w:p>
    <w:p w:rsidR="007D2CF2" w:rsidRDefault="00865399" w:rsidP="00C91DF6">
      <w:pPr>
        <w:pStyle w:val="ListParagraph"/>
        <w:numPr>
          <w:ilvl w:val="0"/>
          <w:numId w:val="17"/>
        </w:numPr>
      </w:pPr>
      <w:proofErr w:type="spellStart"/>
      <w:r>
        <w:t>Pacijenti</w:t>
      </w:r>
      <w:proofErr w:type="spellEnd"/>
      <w:r>
        <w:t xml:space="preserve"> </w:t>
      </w:r>
      <w:proofErr w:type="spellStart"/>
      <w:r>
        <w:t>n</w:t>
      </w:r>
      <w:r w:rsidR="007D2CF2">
        <w:t>ikada</w:t>
      </w:r>
      <w:proofErr w:type="spellEnd"/>
      <w:r w:rsidR="007D2CF2">
        <w:t xml:space="preserve"> ne </w:t>
      </w:r>
      <w:proofErr w:type="spellStart"/>
      <w:r w:rsidR="007D2CF2">
        <w:t>ispoljavaju</w:t>
      </w:r>
      <w:proofErr w:type="spellEnd"/>
      <w:r w:rsidR="007D2CF2">
        <w:t xml:space="preserve"> </w:t>
      </w:r>
      <w:proofErr w:type="spellStart"/>
      <w:r w:rsidR="007D2CF2">
        <w:t>psihotične</w:t>
      </w:r>
      <w:proofErr w:type="spellEnd"/>
      <w:r w:rsidR="007D2CF2">
        <w:t xml:space="preserve"> </w:t>
      </w:r>
      <w:proofErr w:type="spellStart"/>
      <w:r w:rsidR="007D2CF2">
        <w:t>simptome</w:t>
      </w:r>
      <w:proofErr w:type="spellEnd"/>
      <w:r w:rsidR="007D2CF2">
        <w:t xml:space="preserve"> (</w:t>
      </w:r>
      <w:proofErr w:type="spellStart"/>
      <w:r w:rsidR="007D2CF2">
        <w:t>sumanute</w:t>
      </w:r>
      <w:proofErr w:type="spellEnd"/>
      <w:r w:rsidR="007D2CF2">
        <w:t xml:space="preserve"> </w:t>
      </w:r>
      <w:proofErr w:type="spellStart"/>
      <w:r w:rsidR="007D2CF2">
        <w:t>ideje</w:t>
      </w:r>
      <w:proofErr w:type="spellEnd"/>
      <w:r w:rsidR="007D2CF2">
        <w:t xml:space="preserve"> </w:t>
      </w:r>
      <w:proofErr w:type="spellStart"/>
      <w:r w:rsidR="007D2CF2">
        <w:t>i</w:t>
      </w:r>
      <w:proofErr w:type="spellEnd"/>
      <w:r w:rsidR="007D2CF2">
        <w:t xml:space="preserve"> </w:t>
      </w:r>
      <w:proofErr w:type="spellStart"/>
      <w:r w:rsidR="007D2CF2">
        <w:t>halucinacije</w:t>
      </w:r>
      <w:proofErr w:type="spellEnd"/>
      <w:r w:rsidR="007D2CF2">
        <w:t>)</w:t>
      </w:r>
    </w:p>
    <w:p w:rsidR="007D2CF2" w:rsidRDefault="007D2CF2" w:rsidP="007D2CF2">
      <w:pPr>
        <w:pStyle w:val="ListParagraph"/>
        <w:numPr>
          <w:ilvl w:val="0"/>
          <w:numId w:val="1"/>
        </w:numPr>
      </w:pPr>
      <w:proofErr w:type="spellStart"/>
      <w:r w:rsidRPr="000530D5">
        <w:rPr>
          <w:u w:val="single"/>
        </w:rPr>
        <w:t>Depresivni</w:t>
      </w:r>
      <w:proofErr w:type="spellEnd"/>
      <w:r w:rsidRPr="000530D5">
        <w:rPr>
          <w:u w:val="single"/>
        </w:rPr>
        <w:t xml:space="preserve"> </w:t>
      </w:r>
      <w:proofErr w:type="spellStart"/>
      <w:r w:rsidRPr="000530D5">
        <w:rPr>
          <w:u w:val="single"/>
        </w:rPr>
        <w:t>poremećaji</w:t>
      </w:r>
      <w:proofErr w:type="spellEnd"/>
      <w:r w:rsidRPr="000530D5">
        <w:rPr>
          <w:u w:val="single"/>
        </w:rPr>
        <w:t xml:space="preserve"> se:</w:t>
      </w:r>
      <w:r w:rsidR="000530D5" w:rsidRPr="000530D5">
        <w:rPr>
          <w:u w:val="single"/>
        </w:rPr>
        <w:t xml:space="preserve"> (</w:t>
      </w:r>
      <w:proofErr w:type="spellStart"/>
      <w:r w:rsidR="000530D5" w:rsidRPr="000530D5">
        <w:rPr>
          <w:u w:val="single"/>
        </w:rPr>
        <w:t>za</w:t>
      </w:r>
      <w:r w:rsidR="000530D5" w:rsidRPr="00F439C9">
        <w:rPr>
          <w:u w:val="single"/>
        </w:rPr>
        <w:t>okružiti</w:t>
      </w:r>
      <w:proofErr w:type="spellEnd"/>
      <w:r w:rsidR="000530D5" w:rsidRPr="00F439C9">
        <w:rPr>
          <w:u w:val="single"/>
        </w:rPr>
        <w:t xml:space="preserve"> </w:t>
      </w:r>
      <w:proofErr w:type="spellStart"/>
      <w:r w:rsidR="000530D5" w:rsidRPr="00F439C9">
        <w:rPr>
          <w:u w:val="single"/>
        </w:rPr>
        <w:t>tačan</w:t>
      </w:r>
      <w:proofErr w:type="spellEnd"/>
      <w:r w:rsidR="000530D5" w:rsidRPr="00F439C9">
        <w:rPr>
          <w:u w:val="single"/>
        </w:rPr>
        <w:t xml:space="preserve"> </w:t>
      </w:r>
      <w:proofErr w:type="spellStart"/>
      <w:r w:rsidR="000530D5" w:rsidRPr="00F439C9">
        <w:rPr>
          <w:u w:val="single"/>
        </w:rPr>
        <w:t>odgovor</w:t>
      </w:r>
      <w:proofErr w:type="spellEnd"/>
      <w:r w:rsidR="000530D5" w:rsidRPr="00F439C9">
        <w:rPr>
          <w:u w:val="single"/>
        </w:rPr>
        <w:t>)</w:t>
      </w:r>
    </w:p>
    <w:p w:rsidR="007D2CF2" w:rsidRDefault="007D2CF2" w:rsidP="007D2CF2">
      <w:pPr>
        <w:pStyle w:val="ListParagraph"/>
        <w:numPr>
          <w:ilvl w:val="0"/>
          <w:numId w:val="18"/>
        </w:numPr>
      </w:pPr>
      <w:proofErr w:type="spellStart"/>
      <w:r>
        <w:t>Dva</w:t>
      </w:r>
      <w:proofErr w:type="spellEnd"/>
      <w:r>
        <w:t xml:space="preserve"> do tri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muškaraca</w:t>
      </w:r>
      <w:proofErr w:type="spellEnd"/>
    </w:p>
    <w:p w:rsidR="007D2CF2" w:rsidRDefault="007D2CF2" w:rsidP="007D2CF2">
      <w:pPr>
        <w:pStyle w:val="ListParagraph"/>
        <w:numPr>
          <w:ilvl w:val="0"/>
          <w:numId w:val="18"/>
        </w:numPr>
      </w:pPr>
      <w:proofErr w:type="spellStart"/>
      <w:r>
        <w:t>Dva</w:t>
      </w:r>
      <w:proofErr w:type="spellEnd"/>
      <w:r>
        <w:t xml:space="preserve"> do tri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 w:rsidR="00C91DF6">
        <w:t>d</w:t>
      </w:r>
      <w:r>
        <w:t>ece</w:t>
      </w:r>
      <w:proofErr w:type="spellEnd"/>
    </w:p>
    <w:p w:rsidR="00FE1A4E" w:rsidRDefault="007D2CF2" w:rsidP="00C91DF6">
      <w:pPr>
        <w:pStyle w:val="ListParagraph"/>
        <w:numPr>
          <w:ilvl w:val="0"/>
          <w:numId w:val="18"/>
        </w:numPr>
      </w:pPr>
      <w:proofErr w:type="spellStart"/>
      <w:r>
        <w:t>Dva</w:t>
      </w:r>
      <w:proofErr w:type="spellEnd"/>
      <w:r>
        <w:t xml:space="preserve"> do tri </w:t>
      </w:r>
      <w:proofErr w:type="spellStart"/>
      <w:r>
        <w:t>puta</w:t>
      </w:r>
      <w:proofErr w:type="spellEnd"/>
      <w:r>
        <w:t xml:space="preserve"> </w:t>
      </w:r>
      <w:proofErr w:type="spellStart"/>
      <w:r>
        <w:t>češće</w:t>
      </w:r>
      <w:proofErr w:type="spellEnd"/>
      <w:r>
        <w:t xml:space="preserve"> </w:t>
      </w:r>
      <w:proofErr w:type="spellStart"/>
      <w:r>
        <w:t>javljaju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žena</w:t>
      </w:r>
      <w:proofErr w:type="spellEnd"/>
    </w:p>
    <w:p w:rsidR="00FE1A4E" w:rsidRPr="00FE1A4E" w:rsidRDefault="00FE1A4E" w:rsidP="00FE1A4E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FE1A4E">
        <w:rPr>
          <w:u w:val="single"/>
        </w:rPr>
        <w:t>Pokušaj</w:t>
      </w:r>
      <w:proofErr w:type="spellEnd"/>
      <w:r w:rsidRPr="00FE1A4E">
        <w:rPr>
          <w:u w:val="single"/>
        </w:rPr>
        <w:t xml:space="preserve"> </w:t>
      </w:r>
      <w:proofErr w:type="spellStart"/>
      <w:r w:rsidRPr="00FE1A4E">
        <w:rPr>
          <w:u w:val="single"/>
        </w:rPr>
        <w:t>samoubistva</w:t>
      </w:r>
      <w:proofErr w:type="spellEnd"/>
      <w:r w:rsidRPr="00FE1A4E">
        <w:rPr>
          <w:u w:val="single"/>
        </w:rPr>
        <w:t>: (</w:t>
      </w:r>
      <w:proofErr w:type="spellStart"/>
      <w:r w:rsidRPr="00FE1A4E">
        <w:rPr>
          <w:u w:val="single"/>
        </w:rPr>
        <w:t>zaokružiti</w:t>
      </w:r>
      <w:proofErr w:type="spellEnd"/>
      <w:r w:rsidRPr="00FE1A4E">
        <w:rPr>
          <w:u w:val="single"/>
        </w:rPr>
        <w:t xml:space="preserve"> </w:t>
      </w:r>
      <w:proofErr w:type="spellStart"/>
      <w:r w:rsidRPr="00FE1A4E">
        <w:rPr>
          <w:u w:val="single"/>
        </w:rPr>
        <w:t>tačan</w:t>
      </w:r>
      <w:proofErr w:type="spellEnd"/>
      <w:r w:rsidRPr="00FE1A4E">
        <w:rPr>
          <w:u w:val="single"/>
        </w:rPr>
        <w:t xml:space="preserve"> </w:t>
      </w:r>
      <w:proofErr w:type="spellStart"/>
      <w:r w:rsidRPr="00FE1A4E">
        <w:rPr>
          <w:u w:val="single"/>
        </w:rPr>
        <w:t>odgovor</w:t>
      </w:r>
      <w:proofErr w:type="spellEnd"/>
      <w:r w:rsidRPr="00FE1A4E">
        <w:rPr>
          <w:u w:val="single"/>
        </w:rPr>
        <w:t>)</w:t>
      </w:r>
    </w:p>
    <w:p w:rsidR="00FE1A4E" w:rsidRDefault="00FE1A4E" w:rsidP="00FE1A4E">
      <w:pPr>
        <w:pStyle w:val="ListParagraph"/>
        <w:numPr>
          <w:ilvl w:val="0"/>
          <w:numId w:val="19"/>
        </w:numPr>
      </w:pPr>
      <w:proofErr w:type="spellStart"/>
      <w:r>
        <w:t>Treba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najozbiljnije</w:t>
      </w:r>
      <w:proofErr w:type="spellEnd"/>
      <w:r>
        <w:t xml:space="preserve"> </w:t>
      </w:r>
      <w:proofErr w:type="spellStart"/>
      <w:r>
        <w:t>shvatiti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praktično</w:t>
      </w:r>
      <w:proofErr w:type="spellEnd"/>
      <w:r>
        <w:t xml:space="preserve"> </w:t>
      </w:r>
      <w:proofErr w:type="spellStart"/>
      <w:r>
        <w:t>skoro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hospitalizovati</w:t>
      </w:r>
      <w:proofErr w:type="spellEnd"/>
    </w:p>
    <w:p w:rsidR="00FE1A4E" w:rsidRDefault="00FE1A4E" w:rsidP="00C91DF6">
      <w:pPr>
        <w:pStyle w:val="ListParagraph"/>
        <w:numPr>
          <w:ilvl w:val="0"/>
          <w:numId w:val="19"/>
        </w:numPr>
      </w:pPr>
      <w:r>
        <w:t xml:space="preserve">Ne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uvek</w:t>
      </w:r>
      <w:proofErr w:type="spellEnd"/>
      <w:r>
        <w:t xml:space="preserve"> </w:t>
      </w:r>
      <w:proofErr w:type="spellStart"/>
      <w:r>
        <w:t>ozbiljno</w:t>
      </w:r>
      <w:proofErr w:type="spellEnd"/>
      <w:r>
        <w:t xml:space="preserve"> </w:t>
      </w:r>
      <w:proofErr w:type="spellStart"/>
      <w:r>
        <w:t>shvatiti</w:t>
      </w:r>
      <w:proofErr w:type="spellEnd"/>
      <w:r>
        <w:t xml:space="preserve"> </w:t>
      </w:r>
    </w:p>
    <w:p w:rsidR="00FE1A4E" w:rsidRDefault="00FE1A4E" w:rsidP="00C91DF6">
      <w:pPr>
        <w:pStyle w:val="ListParagraph"/>
        <w:numPr>
          <w:ilvl w:val="0"/>
          <w:numId w:val="1"/>
        </w:numPr>
      </w:pPr>
      <w:proofErr w:type="spellStart"/>
      <w:r w:rsidRPr="00AF4FD6">
        <w:rPr>
          <w:u w:val="single"/>
        </w:rPr>
        <w:t>Psihoterapija</w:t>
      </w:r>
      <w:proofErr w:type="spellEnd"/>
      <w:r w:rsidRPr="00AF4FD6">
        <w:rPr>
          <w:u w:val="single"/>
        </w:rPr>
        <w:t xml:space="preserve"> bi se </w:t>
      </w:r>
      <w:proofErr w:type="spellStart"/>
      <w:r w:rsidRPr="00AF4FD6">
        <w:rPr>
          <w:u w:val="single"/>
        </w:rPr>
        <w:t>mogla</w:t>
      </w:r>
      <w:proofErr w:type="spellEnd"/>
      <w:r w:rsidRPr="00AF4FD6">
        <w:rPr>
          <w:u w:val="single"/>
        </w:rPr>
        <w:t xml:space="preserve"> </w:t>
      </w:r>
      <w:proofErr w:type="spellStart"/>
      <w:r w:rsidRPr="00AF4FD6">
        <w:rPr>
          <w:u w:val="single"/>
        </w:rPr>
        <w:t>definisati</w:t>
      </w:r>
      <w:proofErr w:type="spellEnd"/>
      <w:r w:rsidRPr="00AF4FD6">
        <w:rPr>
          <w:u w:val="single"/>
        </w:rPr>
        <w:t xml:space="preserve"> </w:t>
      </w:r>
      <w:proofErr w:type="spellStart"/>
      <w:r w:rsidRPr="00AF4FD6">
        <w:rPr>
          <w:u w:val="single"/>
        </w:rPr>
        <w:t>kao</w:t>
      </w:r>
      <w:proofErr w:type="spellEnd"/>
      <w:r>
        <w:t xml:space="preserve"> ______________________________________________</w:t>
      </w:r>
    </w:p>
    <w:p w:rsidR="00FE1A4E" w:rsidRPr="0023280B" w:rsidRDefault="00FE1A4E" w:rsidP="0023280B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FE1A4E">
        <w:rPr>
          <w:u w:val="single"/>
        </w:rPr>
        <w:t>Alkoholne</w:t>
      </w:r>
      <w:proofErr w:type="spellEnd"/>
      <w:r w:rsidRPr="00FE1A4E">
        <w:rPr>
          <w:u w:val="single"/>
        </w:rPr>
        <w:t xml:space="preserve"> </w:t>
      </w:r>
      <w:proofErr w:type="spellStart"/>
      <w:r w:rsidRPr="00FE1A4E">
        <w:rPr>
          <w:u w:val="single"/>
        </w:rPr>
        <w:t>psihoze</w:t>
      </w:r>
      <w:proofErr w:type="spellEnd"/>
      <w:r w:rsidRPr="00FE1A4E">
        <w:rPr>
          <w:u w:val="single"/>
        </w:rPr>
        <w:t xml:space="preserve"> </w:t>
      </w:r>
      <w:proofErr w:type="spellStart"/>
      <w:r w:rsidRPr="00FE1A4E">
        <w:rPr>
          <w:u w:val="single"/>
        </w:rPr>
        <w:t>su</w:t>
      </w:r>
      <w:proofErr w:type="spellEnd"/>
      <w:r w:rsidRPr="00FE1A4E">
        <w:rPr>
          <w:u w:val="single"/>
        </w:rPr>
        <w:t>: (</w:t>
      </w:r>
      <w:proofErr w:type="spellStart"/>
      <w:r w:rsidRPr="00FE1A4E">
        <w:rPr>
          <w:u w:val="single"/>
        </w:rPr>
        <w:t>zaokružiti</w:t>
      </w:r>
      <w:proofErr w:type="spellEnd"/>
      <w:r w:rsidRPr="00FE1A4E">
        <w:rPr>
          <w:u w:val="single"/>
        </w:rPr>
        <w:t xml:space="preserve"> </w:t>
      </w:r>
      <w:proofErr w:type="spellStart"/>
      <w:r w:rsidRPr="00FE1A4E">
        <w:rPr>
          <w:b/>
          <w:u w:val="single"/>
        </w:rPr>
        <w:t>netačan</w:t>
      </w:r>
      <w:proofErr w:type="spellEnd"/>
      <w:r w:rsidRPr="00FE1A4E">
        <w:rPr>
          <w:u w:val="single"/>
        </w:rPr>
        <w:t xml:space="preserve"> </w:t>
      </w:r>
      <w:proofErr w:type="spellStart"/>
      <w:r w:rsidRPr="00FE1A4E">
        <w:rPr>
          <w:u w:val="single"/>
        </w:rPr>
        <w:t>odgovor</w:t>
      </w:r>
      <w:proofErr w:type="spellEnd"/>
      <w:r w:rsidRPr="00FE1A4E">
        <w:rPr>
          <w:u w:val="single"/>
        </w:rPr>
        <w:t>)</w:t>
      </w:r>
    </w:p>
    <w:p w:rsidR="00FE1A4E" w:rsidRDefault="00FE1A4E" w:rsidP="00FE1A4E">
      <w:pPr>
        <w:pStyle w:val="ListParagraph"/>
        <w:numPr>
          <w:ilvl w:val="0"/>
          <w:numId w:val="20"/>
        </w:numPr>
      </w:pPr>
      <w:r>
        <w:t>Delirium tremens</w:t>
      </w:r>
    </w:p>
    <w:p w:rsidR="00FE1A4E" w:rsidRDefault="00FE1A4E" w:rsidP="00FE1A4E">
      <w:pPr>
        <w:pStyle w:val="ListParagraph"/>
        <w:numPr>
          <w:ilvl w:val="0"/>
          <w:numId w:val="20"/>
        </w:numPr>
      </w:pPr>
      <w:proofErr w:type="spellStart"/>
      <w:r>
        <w:t>Alkoholna</w:t>
      </w:r>
      <w:proofErr w:type="spellEnd"/>
      <w:r>
        <w:t xml:space="preserve"> </w:t>
      </w:r>
      <w:proofErr w:type="spellStart"/>
      <w:r>
        <w:t>halucinoza</w:t>
      </w:r>
      <w:proofErr w:type="spellEnd"/>
    </w:p>
    <w:p w:rsidR="00FE1A4E" w:rsidRDefault="00FE1A4E" w:rsidP="00FE1A4E">
      <w:pPr>
        <w:pStyle w:val="ListParagraph"/>
        <w:numPr>
          <w:ilvl w:val="0"/>
          <w:numId w:val="20"/>
        </w:numPr>
      </w:pPr>
      <w:proofErr w:type="spellStart"/>
      <w:r>
        <w:t>Psihoza</w:t>
      </w:r>
      <w:proofErr w:type="spellEnd"/>
      <w:r>
        <w:t xml:space="preserve"> </w:t>
      </w:r>
      <w:proofErr w:type="spellStart"/>
      <w:r>
        <w:t>ljubomore</w:t>
      </w:r>
      <w:proofErr w:type="spellEnd"/>
    </w:p>
    <w:p w:rsidR="00FE1A4E" w:rsidRDefault="00FE1A4E" w:rsidP="00FE1A4E">
      <w:pPr>
        <w:pStyle w:val="ListParagraph"/>
        <w:numPr>
          <w:ilvl w:val="0"/>
          <w:numId w:val="20"/>
        </w:numPr>
      </w:pPr>
      <w:proofErr w:type="spellStart"/>
      <w:r>
        <w:t>Bečetov</w:t>
      </w:r>
      <w:proofErr w:type="spellEnd"/>
      <w:r>
        <w:t xml:space="preserve"> </w:t>
      </w:r>
      <w:proofErr w:type="spellStart"/>
      <w:r>
        <w:t>sindrom</w:t>
      </w:r>
      <w:proofErr w:type="spellEnd"/>
    </w:p>
    <w:p w:rsidR="00FE1A4E" w:rsidRDefault="00FE1A4E" w:rsidP="0023280B">
      <w:pPr>
        <w:pStyle w:val="ListParagraph"/>
        <w:numPr>
          <w:ilvl w:val="0"/>
          <w:numId w:val="20"/>
        </w:numPr>
      </w:pPr>
      <w:proofErr w:type="spellStart"/>
      <w:r>
        <w:t>Vernike</w:t>
      </w:r>
      <w:proofErr w:type="spellEnd"/>
      <w:r>
        <w:t xml:space="preserve"> Korsakov </w:t>
      </w:r>
      <w:proofErr w:type="spellStart"/>
      <w:r>
        <w:t>sindrom</w:t>
      </w:r>
      <w:proofErr w:type="spellEnd"/>
    </w:p>
    <w:p w:rsidR="00FE1A4E" w:rsidRPr="00734572" w:rsidRDefault="00D06411" w:rsidP="00FE1A4E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734572">
        <w:rPr>
          <w:u w:val="single"/>
        </w:rPr>
        <w:lastRenderedPageBreak/>
        <w:t>Unipolarni</w:t>
      </w:r>
      <w:proofErr w:type="spellEnd"/>
      <w:r w:rsidRPr="00734572">
        <w:rPr>
          <w:u w:val="single"/>
        </w:rPr>
        <w:t xml:space="preserve"> </w:t>
      </w:r>
      <w:proofErr w:type="spellStart"/>
      <w:r w:rsidRPr="00734572">
        <w:rPr>
          <w:u w:val="single"/>
        </w:rPr>
        <w:t>depresivni</w:t>
      </w:r>
      <w:proofErr w:type="spellEnd"/>
      <w:r w:rsidRPr="00734572">
        <w:rPr>
          <w:u w:val="single"/>
        </w:rPr>
        <w:t xml:space="preserve"> </w:t>
      </w:r>
      <w:proofErr w:type="spellStart"/>
      <w:r w:rsidRPr="00734572">
        <w:rPr>
          <w:u w:val="single"/>
        </w:rPr>
        <w:t>poremećaj</w:t>
      </w:r>
      <w:proofErr w:type="spellEnd"/>
      <w:r w:rsidRPr="00734572">
        <w:rPr>
          <w:u w:val="single"/>
        </w:rPr>
        <w:t xml:space="preserve"> </w:t>
      </w:r>
      <w:r w:rsidR="003D0A01">
        <w:rPr>
          <w:u w:val="single"/>
        </w:rPr>
        <w:t xml:space="preserve">se </w:t>
      </w:r>
      <w:proofErr w:type="spellStart"/>
      <w:r w:rsidR="003D0A01">
        <w:rPr>
          <w:u w:val="single"/>
        </w:rPr>
        <w:t>naziva</w:t>
      </w:r>
      <w:proofErr w:type="spellEnd"/>
      <w:r w:rsidR="003D0A01">
        <w:rPr>
          <w:u w:val="single"/>
        </w:rPr>
        <w:t xml:space="preserve"> </w:t>
      </w:r>
      <w:proofErr w:type="spellStart"/>
      <w:r w:rsidR="003D0A01">
        <w:rPr>
          <w:u w:val="single"/>
        </w:rPr>
        <w:t>rekurentni</w:t>
      </w:r>
      <w:proofErr w:type="spellEnd"/>
      <w:r w:rsidR="003D0A01">
        <w:rPr>
          <w:u w:val="single"/>
        </w:rPr>
        <w:t xml:space="preserve"> </w:t>
      </w:r>
      <w:proofErr w:type="spellStart"/>
      <w:r w:rsidR="003D0A01">
        <w:rPr>
          <w:u w:val="single"/>
        </w:rPr>
        <w:t>depresivni</w:t>
      </w:r>
      <w:proofErr w:type="spellEnd"/>
      <w:r w:rsidR="003D0A01">
        <w:rPr>
          <w:u w:val="single"/>
        </w:rPr>
        <w:t xml:space="preserve"> </w:t>
      </w:r>
      <w:proofErr w:type="spellStart"/>
      <w:r w:rsidR="003D0A01">
        <w:rPr>
          <w:u w:val="single"/>
        </w:rPr>
        <w:t>poremećaj</w:t>
      </w:r>
      <w:proofErr w:type="spellEnd"/>
      <w:r w:rsidR="003D0A01">
        <w:rPr>
          <w:u w:val="single"/>
        </w:rPr>
        <w:t xml:space="preserve"> </w:t>
      </w:r>
      <w:proofErr w:type="spellStart"/>
      <w:r w:rsidR="003D0A01">
        <w:rPr>
          <w:u w:val="single"/>
        </w:rPr>
        <w:t>i</w:t>
      </w:r>
      <w:proofErr w:type="spellEnd"/>
      <w:r w:rsidR="003D0A01">
        <w:rPr>
          <w:u w:val="single"/>
        </w:rPr>
        <w:t xml:space="preserve"> </w:t>
      </w:r>
      <w:proofErr w:type="spellStart"/>
      <w:r w:rsidRPr="00734572">
        <w:rPr>
          <w:u w:val="single"/>
        </w:rPr>
        <w:t>okarakterisan</w:t>
      </w:r>
      <w:proofErr w:type="spellEnd"/>
      <w:r w:rsidRPr="00734572">
        <w:rPr>
          <w:u w:val="single"/>
        </w:rPr>
        <w:t xml:space="preserve"> </w:t>
      </w:r>
      <w:r w:rsidR="003D0A01" w:rsidRPr="00734572">
        <w:rPr>
          <w:u w:val="single"/>
        </w:rPr>
        <w:t xml:space="preserve">je </w:t>
      </w:r>
      <w:proofErr w:type="spellStart"/>
      <w:r w:rsidRPr="00734572">
        <w:rPr>
          <w:u w:val="single"/>
        </w:rPr>
        <w:t>prisusutvom</w:t>
      </w:r>
      <w:proofErr w:type="spellEnd"/>
      <w:r w:rsidRPr="00734572">
        <w:rPr>
          <w:u w:val="single"/>
        </w:rPr>
        <w:t>:</w:t>
      </w:r>
      <w:r w:rsidR="00734572" w:rsidRPr="00734572">
        <w:rPr>
          <w:u w:val="single"/>
        </w:rPr>
        <w:t xml:space="preserve"> (</w:t>
      </w:r>
      <w:proofErr w:type="spellStart"/>
      <w:r w:rsidR="00734572" w:rsidRPr="00734572">
        <w:rPr>
          <w:u w:val="single"/>
        </w:rPr>
        <w:t>zaokružiti</w:t>
      </w:r>
      <w:proofErr w:type="spellEnd"/>
      <w:r w:rsidR="00734572" w:rsidRPr="00734572">
        <w:rPr>
          <w:u w:val="single"/>
        </w:rPr>
        <w:t xml:space="preserve"> </w:t>
      </w:r>
      <w:proofErr w:type="spellStart"/>
      <w:r w:rsidR="00734572" w:rsidRPr="00734572">
        <w:rPr>
          <w:u w:val="single"/>
        </w:rPr>
        <w:t>tačan</w:t>
      </w:r>
      <w:proofErr w:type="spellEnd"/>
      <w:r w:rsidR="00734572" w:rsidRPr="00734572">
        <w:rPr>
          <w:u w:val="single"/>
        </w:rPr>
        <w:t xml:space="preserve"> </w:t>
      </w:r>
      <w:proofErr w:type="spellStart"/>
      <w:r w:rsidR="00734572" w:rsidRPr="00734572">
        <w:rPr>
          <w:u w:val="single"/>
        </w:rPr>
        <w:t>odgovor</w:t>
      </w:r>
      <w:proofErr w:type="spellEnd"/>
      <w:r w:rsidR="00734572" w:rsidRPr="00734572">
        <w:rPr>
          <w:u w:val="single"/>
        </w:rPr>
        <w:t>)</w:t>
      </w:r>
    </w:p>
    <w:p w:rsidR="00D06411" w:rsidRDefault="00D06411" w:rsidP="00D06411">
      <w:pPr>
        <w:pStyle w:val="ListParagraph"/>
        <w:numPr>
          <w:ilvl w:val="0"/>
          <w:numId w:val="21"/>
        </w:numPr>
      </w:pPr>
      <w:proofErr w:type="spellStart"/>
      <w:r>
        <w:t>Manične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depresivne</w:t>
      </w:r>
      <w:proofErr w:type="spellEnd"/>
      <w:r>
        <w:t xml:space="preserve"> </w:t>
      </w:r>
      <w:proofErr w:type="spellStart"/>
      <w:r w:rsidR="00C91DF6">
        <w:t>epizo</w:t>
      </w:r>
      <w:r>
        <w:t>de</w:t>
      </w:r>
      <w:proofErr w:type="spellEnd"/>
    </w:p>
    <w:p w:rsidR="00D06411" w:rsidRDefault="00D06411" w:rsidP="00D06411">
      <w:pPr>
        <w:pStyle w:val="ListParagraph"/>
        <w:numPr>
          <w:ilvl w:val="0"/>
          <w:numId w:val="21"/>
        </w:numPr>
      </w:pP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ispoljenih</w:t>
      </w:r>
      <w:proofErr w:type="spellEnd"/>
      <w:r>
        <w:t xml:space="preserve"> </w:t>
      </w:r>
      <w:proofErr w:type="spellStart"/>
      <w:r>
        <w:t>depresivnih</w:t>
      </w:r>
      <w:proofErr w:type="spellEnd"/>
      <w:r>
        <w:t xml:space="preserve"> </w:t>
      </w:r>
      <w:proofErr w:type="spellStart"/>
      <w:r>
        <w:t>epizoda</w:t>
      </w:r>
      <w:proofErr w:type="spellEnd"/>
    </w:p>
    <w:p w:rsidR="00D06411" w:rsidRDefault="00D06411" w:rsidP="00D06411">
      <w:pPr>
        <w:pStyle w:val="ListParagraph"/>
        <w:numPr>
          <w:ilvl w:val="0"/>
          <w:numId w:val="21"/>
        </w:numPr>
      </w:pPr>
      <w:proofErr w:type="spellStart"/>
      <w:r>
        <w:t>Dve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proofErr w:type="spellStart"/>
      <w:r>
        <w:t>jasno</w:t>
      </w:r>
      <w:proofErr w:type="spellEnd"/>
      <w:r>
        <w:t xml:space="preserve"> </w:t>
      </w:r>
      <w:proofErr w:type="spellStart"/>
      <w:r>
        <w:t>ispoljenih</w:t>
      </w:r>
      <w:proofErr w:type="spellEnd"/>
      <w:r>
        <w:t xml:space="preserve"> </w:t>
      </w:r>
      <w:proofErr w:type="spellStart"/>
      <w:r>
        <w:t>maničnih</w:t>
      </w:r>
      <w:proofErr w:type="spellEnd"/>
      <w:r>
        <w:t xml:space="preserve"> </w:t>
      </w:r>
      <w:proofErr w:type="spellStart"/>
      <w:r>
        <w:t>epizoda</w:t>
      </w:r>
      <w:proofErr w:type="spellEnd"/>
    </w:p>
    <w:p w:rsidR="00D82F22" w:rsidRPr="007228FC" w:rsidRDefault="00D82F22" w:rsidP="00D82F22">
      <w:pPr>
        <w:pStyle w:val="ListParagraph"/>
        <w:numPr>
          <w:ilvl w:val="0"/>
          <w:numId w:val="1"/>
        </w:numPr>
        <w:rPr>
          <w:u w:val="single"/>
        </w:rPr>
      </w:pPr>
      <w:proofErr w:type="spellStart"/>
      <w:r w:rsidRPr="007228FC">
        <w:rPr>
          <w:u w:val="single"/>
        </w:rPr>
        <w:t>Mentalna</w:t>
      </w:r>
      <w:proofErr w:type="spellEnd"/>
      <w:r w:rsidRPr="007228FC">
        <w:rPr>
          <w:u w:val="single"/>
        </w:rPr>
        <w:t xml:space="preserve"> </w:t>
      </w:r>
      <w:proofErr w:type="spellStart"/>
      <w:r w:rsidRPr="007228FC">
        <w:rPr>
          <w:u w:val="single"/>
        </w:rPr>
        <w:t>anoreksija</w:t>
      </w:r>
      <w:proofErr w:type="spellEnd"/>
      <w:r w:rsidRPr="007228FC">
        <w:rPr>
          <w:u w:val="single"/>
        </w:rPr>
        <w:t xml:space="preserve">  se </w:t>
      </w:r>
      <w:proofErr w:type="spellStart"/>
      <w:r w:rsidR="00C91DF6">
        <w:rPr>
          <w:u w:val="single"/>
        </w:rPr>
        <w:t>najčešće</w:t>
      </w:r>
      <w:proofErr w:type="spellEnd"/>
      <w:r w:rsidR="00C91DF6">
        <w:rPr>
          <w:u w:val="single"/>
        </w:rPr>
        <w:t xml:space="preserve"> </w:t>
      </w:r>
      <w:proofErr w:type="spellStart"/>
      <w:r w:rsidRPr="007228FC">
        <w:rPr>
          <w:u w:val="single"/>
        </w:rPr>
        <w:t>javlja</w:t>
      </w:r>
      <w:proofErr w:type="spellEnd"/>
      <w:r>
        <w:rPr>
          <w:u w:val="single"/>
        </w:rPr>
        <w:t>:</w:t>
      </w:r>
      <w:r w:rsidRPr="007228FC">
        <w:rPr>
          <w:u w:val="single"/>
        </w:rPr>
        <w:t xml:space="preserve"> (</w:t>
      </w:r>
      <w:proofErr w:type="spellStart"/>
      <w:r w:rsidRPr="007228FC">
        <w:rPr>
          <w:u w:val="single"/>
        </w:rPr>
        <w:t>zaokružiti</w:t>
      </w:r>
      <w:proofErr w:type="spellEnd"/>
      <w:r w:rsidRPr="007228FC">
        <w:rPr>
          <w:u w:val="single"/>
        </w:rPr>
        <w:t xml:space="preserve"> </w:t>
      </w:r>
      <w:proofErr w:type="spellStart"/>
      <w:r w:rsidRPr="007228FC">
        <w:rPr>
          <w:u w:val="single"/>
        </w:rPr>
        <w:t>tačan</w:t>
      </w:r>
      <w:proofErr w:type="spellEnd"/>
      <w:r w:rsidRPr="007228FC">
        <w:rPr>
          <w:u w:val="single"/>
        </w:rPr>
        <w:t xml:space="preserve"> </w:t>
      </w:r>
      <w:proofErr w:type="spellStart"/>
      <w:r w:rsidRPr="007228FC">
        <w:rPr>
          <w:u w:val="single"/>
        </w:rPr>
        <w:t>odgovor</w:t>
      </w:r>
      <w:proofErr w:type="spellEnd"/>
      <w:r w:rsidRPr="007228FC">
        <w:rPr>
          <w:u w:val="single"/>
        </w:rPr>
        <w:t>)</w:t>
      </w:r>
    </w:p>
    <w:p w:rsidR="00D82F22" w:rsidRDefault="00D82F22" w:rsidP="00D82F22">
      <w:pPr>
        <w:pStyle w:val="ListParagraph"/>
        <w:numPr>
          <w:ilvl w:val="0"/>
          <w:numId w:val="22"/>
        </w:numPr>
      </w:pPr>
      <w:r>
        <w:t xml:space="preserve">U </w:t>
      </w:r>
      <w:proofErr w:type="spellStart"/>
      <w:r>
        <w:t>prepubertetskom</w:t>
      </w:r>
      <w:proofErr w:type="spellEnd"/>
      <w:r>
        <w:t xml:space="preserve"> </w:t>
      </w:r>
      <w:proofErr w:type="spellStart"/>
      <w:r>
        <w:t>uzrastu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pubertetu</w:t>
      </w:r>
      <w:proofErr w:type="spellEnd"/>
    </w:p>
    <w:p w:rsidR="00D82F22" w:rsidRDefault="00D82F22" w:rsidP="00D82F22">
      <w:pPr>
        <w:pStyle w:val="ListParagraph"/>
        <w:numPr>
          <w:ilvl w:val="0"/>
          <w:numId w:val="22"/>
        </w:numPr>
      </w:pPr>
      <w:proofErr w:type="spellStart"/>
      <w:proofErr w:type="gramStart"/>
      <w:r>
        <w:t>Od</w:t>
      </w:r>
      <w:proofErr w:type="spellEnd"/>
      <w:proofErr w:type="gramEnd"/>
      <w:r>
        <w:t xml:space="preserve"> 30-40.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života</w:t>
      </w:r>
      <w:proofErr w:type="spellEnd"/>
    </w:p>
    <w:p w:rsidR="00D82F22" w:rsidRDefault="00D82F22" w:rsidP="00D82F22">
      <w:pPr>
        <w:pStyle w:val="ListParagraph"/>
        <w:numPr>
          <w:ilvl w:val="0"/>
          <w:numId w:val="22"/>
        </w:numPr>
      </w:pPr>
      <w:proofErr w:type="spellStart"/>
      <w:r>
        <w:t>Kod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žena</w:t>
      </w:r>
      <w:proofErr w:type="spellEnd"/>
    </w:p>
    <w:p w:rsidR="00734572" w:rsidRDefault="00734572" w:rsidP="00D82F22">
      <w:pPr>
        <w:pStyle w:val="ListParagraph"/>
      </w:pPr>
    </w:p>
    <w:sectPr w:rsidR="00734572" w:rsidSect="00D74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3BAA"/>
    <w:multiLevelType w:val="hybridMultilevel"/>
    <w:tmpl w:val="2DF8E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27F06"/>
    <w:multiLevelType w:val="hybridMultilevel"/>
    <w:tmpl w:val="2B908082"/>
    <w:lvl w:ilvl="0" w:tplc="4CC69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9172FE"/>
    <w:multiLevelType w:val="hybridMultilevel"/>
    <w:tmpl w:val="5AA619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F18F1"/>
    <w:multiLevelType w:val="hybridMultilevel"/>
    <w:tmpl w:val="F9EEB1B6"/>
    <w:lvl w:ilvl="0" w:tplc="E86AAD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CB215C0"/>
    <w:multiLevelType w:val="hybridMultilevel"/>
    <w:tmpl w:val="3D72B0BA"/>
    <w:lvl w:ilvl="0" w:tplc="4D7E6F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6AA0AB6"/>
    <w:multiLevelType w:val="hybridMultilevel"/>
    <w:tmpl w:val="4C46ABDC"/>
    <w:lvl w:ilvl="0" w:tplc="D91818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10D0358"/>
    <w:multiLevelType w:val="hybridMultilevel"/>
    <w:tmpl w:val="A6266F4A"/>
    <w:lvl w:ilvl="0" w:tplc="B7AE33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B76C61"/>
    <w:multiLevelType w:val="hybridMultilevel"/>
    <w:tmpl w:val="EC307F72"/>
    <w:lvl w:ilvl="0" w:tplc="C6C026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B6E1FA0"/>
    <w:multiLevelType w:val="hybridMultilevel"/>
    <w:tmpl w:val="AF26C634"/>
    <w:lvl w:ilvl="0" w:tplc="2A5C59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E03CBB"/>
    <w:multiLevelType w:val="hybridMultilevel"/>
    <w:tmpl w:val="861419B6"/>
    <w:lvl w:ilvl="0" w:tplc="82BE5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556D09"/>
    <w:multiLevelType w:val="hybridMultilevel"/>
    <w:tmpl w:val="1ED89ACC"/>
    <w:lvl w:ilvl="0" w:tplc="EA020E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BEA745B"/>
    <w:multiLevelType w:val="hybridMultilevel"/>
    <w:tmpl w:val="436AC1FA"/>
    <w:lvl w:ilvl="0" w:tplc="278470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0137F17"/>
    <w:multiLevelType w:val="hybridMultilevel"/>
    <w:tmpl w:val="07A250E6"/>
    <w:lvl w:ilvl="0" w:tplc="4D701B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1467A71"/>
    <w:multiLevelType w:val="hybridMultilevel"/>
    <w:tmpl w:val="4EAEF7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E2388"/>
    <w:multiLevelType w:val="hybridMultilevel"/>
    <w:tmpl w:val="19EAA278"/>
    <w:lvl w:ilvl="0" w:tplc="6F324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2C14690"/>
    <w:multiLevelType w:val="hybridMultilevel"/>
    <w:tmpl w:val="71B23250"/>
    <w:lvl w:ilvl="0" w:tplc="4F48F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39B75D7"/>
    <w:multiLevelType w:val="hybridMultilevel"/>
    <w:tmpl w:val="0D2459A4"/>
    <w:lvl w:ilvl="0" w:tplc="A83ED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BA03E2"/>
    <w:multiLevelType w:val="hybridMultilevel"/>
    <w:tmpl w:val="66CC3760"/>
    <w:lvl w:ilvl="0" w:tplc="202217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77361E5"/>
    <w:multiLevelType w:val="hybridMultilevel"/>
    <w:tmpl w:val="455AEA6E"/>
    <w:lvl w:ilvl="0" w:tplc="4DD697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AFC600B"/>
    <w:multiLevelType w:val="hybridMultilevel"/>
    <w:tmpl w:val="EC74A2A6"/>
    <w:lvl w:ilvl="0" w:tplc="B2A856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EA84B1C"/>
    <w:multiLevelType w:val="hybridMultilevel"/>
    <w:tmpl w:val="CFD81AA6"/>
    <w:lvl w:ilvl="0" w:tplc="AE72FB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FBC2C39"/>
    <w:multiLevelType w:val="hybridMultilevel"/>
    <w:tmpl w:val="48E4D5FA"/>
    <w:lvl w:ilvl="0" w:tplc="0409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9"/>
  </w:num>
  <w:num w:numId="4">
    <w:abstractNumId w:val="8"/>
  </w:num>
  <w:num w:numId="5">
    <w:abstractNumId w:val="7"/>
  </w:num>
  <w:num w:numId="6">
    <w:abstractNumId w:val="18"/>
  </w:num>
  <w:num w:numId="7">
    <w:abstractNumId w:val="3"/>
  </w:num>
  <w:num w:numId="8">
    <w:abstractNumId w:val="17"/>
  </w:num>
  <w:num w:numId="9">
    <w:abstractNumId w:val="10"/>
  </w:num>
  <w:num w:numId="10">
    <w:abstractNumId w:val="5"/>
  </w:num>
  <w:num w:numId="11">
    <w:abstractNumId w:val="2"/>
  </w:num>
  <w:num w:numId="12">
    <w:abstractNumId w:val="15"/>
  </w:num>
  <w:num w:numId="13">
    <w:abstractNumId w:val="21"/>
  </w:num>
  <w:num w:numId="14">
    <w:abstractNumId w:val="0"/>
  </w:num>
  <w:num w:numId="15">
    <w:abstractNumId w:val="19"/>
  </w:num>
  <w:num w:numId="16">
    <w:abstractNumId w:val="11"/>
  </w:num>
  <w:num w:numId="17">
    <w:abstractNumId w:val="20"/>
  </w:num>
  <w:num w:numId="18">
    <w:abstractNumId w:val="12"/>
  </w:num>
  <w:num w:numId="19">
    <w:abstractNumId w:val="16"/>
  </w:num>
  <w:num w:numId="20">
    <w:abstractNumId w:val="1"/>
  </w:num>
  <w:num w:numId="21">
    <w:abstractNumId w:val="6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51AB0"/>
    <w:rsid w:val="000530D5"/>
    <w:rsid w:val="00135FD0"/>
    <w:rsid w:val="0023280B"/>
    <w:rsid w:val="00363A09"/>
    <w:rsid w:val="0037155A"/>
    <w:rsid w:val="003D0A01"/>
    <w:rsid w:val="004F1D14"/>
    <w:rsid w:val="005E2E49"/>
    <w:rsid w:val="005E4029"/>
    <w:rsid w:val="00734572"/>
    <w:rsid w:val="007D2CF2"/>
    <w:rsid w:val="00865399"/>
    <w:rsid w:val="00951AB0"/>
    <w:rsid w:val="00A43B7A"/>
    <w:rsid w:val="00C91DF6"/>
    <w:rsid w:val="00D06411"/>
    <w:rsid w:val="00D74F9D"/>
    <w:rsid w:val="00D82F22"/>
    <w:rsid w:val="00D92584"/>
    <w:rsid w:val="00E24AAF"/>
    <w:rsid w:val="00F439C9"/>
    <w:rsid w:val="00F80A87"/>
    <w:rsid w:val="00FE1A4E"/>
    <w:rsid w:val="00FE7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A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IVA</cp:lastModifiedBy>
  <cp:revision>2</cp:revision>
  <dcterms:created xsi:type="dcterms:W3CDTF">2017-06-28T10:58:00Z</dcterms:created>
  <dcterms:modified xsi:type="dcterms:W3CDTF">2017-06-28T10:58:00Z</dcterms:modified>
</cp:coreProperties>
</file>