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59" w:rsidRPr="00931B60" w:rsidRDefault="00021E59" w:rsidP="00021E59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1. Na osnovu sledeće rečenice identifikuj krvni sud: Leži potkožno u anatomskoj burmutici?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a. interossea posterior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a. interossea anterior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a. ulnaris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d) a. radialis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2. Articulatio cubiti se po svojim karakteristikama svrstava u: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artt. simplex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b) artt. compositae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suture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sinhondroze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3. Završne grane ramenog živčanog spleta (plexus brachialis) su: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a) fasciculus lateralis, fasciculus medialis, fasciculus posterior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truncus superior, truncus medius, truncus inferior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fasciculus lateralis, fasciculus posterior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truncus superior, fasciculus lateralis, truncus inferior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4. Koji od navedenih elemenata je zglobna površina u zglobu kuka (articulatio coxae):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fasies symphysialis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facies auricularis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facies poplitea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d) facies lunata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5. Sve arterije noge nastaju od: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>a) a. femoralis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a. iliaca externa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a. iliaca interna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>d) a. iliaca communis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6. Atipična rebra su: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a) I, II, XI i XII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III i IV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VII i VIII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IX i X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7. Gornja šuplja vena (v. cava superior) uliva se: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na gornjem zidu leve pretkomore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na donjem zidu desne pretkomore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c) na gornjem zidu desne pretkomore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lastRenderedPageBreak/>
        <w:t xml:space="preserve">8. Diaphragma ima dva dela: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a) pars muscularis et centrum tendineum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sternokostalni i lumbalni deo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endotorakalnu i transverzalnu fasciju (fascia endothoracalis et transversalis)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nijedan od odgovora nije tačan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9. Vrh srca (apex cordis) odgovara: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a) vrhu leve komore (ventriculus sinister)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vrhu desne komore (ventriculus dexter)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vrhu leve komore i delimično vrhu desne komore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vrhu desne komore i delimično vrhu leve komore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10. Pancreas: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izliva produkte endokrine sekrecije u duodenum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b) izliva produkte egzokrine sekrecije u duodenum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ne igra nikakvu ulogu u varenju hrane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njegovi produkti ne utiču na nivo glukoze u krvi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11. Gornjem spratu abdomena ne pripada: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Regio hypochondriaca dextra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Regio hypochondriaca sinistra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c) Regio umbilicalis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Regio epigastrica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12. Veliki (stalni ) otvori na dijafragmi nije: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Hiatus aorticus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Hiatus oesophageus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c) Trigonum sternocostalae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Foramen venae cavae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13. U delove želuca ne spada: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Fundus gastricus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Corpus gastricum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c) Infundibulum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Pylorus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14. N. tympanicus je bočna grana: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a) n. glossopharyngeusa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n. facialisa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n. vagusa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n. mandibularisa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lastRenderedPageBreak/>
        <w:t xml:space="preserve">15. Delovi os occipitale su: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>a) pars basilaris, partes laterales, squama occipitale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pars basilaris, partes laterales, pars sqamosa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pars petrosa, pars squamosa, partes laterales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pars squamosa, pars petrosa, pars basilaris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16. Vertebra prominens je naziv za: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C6 pršljen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b) C7 pršljen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C1 pršljen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C2 pršljen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17. Potključna arterija (a. subclavia) na levoj strani polazi od: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truncus brachiocephalicus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a. carotis communis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c) arcus aortae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truncus pulmonalis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18. Ulaz u grkljan (aditus laryngis) zatvara poklopac (epiglottis) kad: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kroz ždrelo prolazi vazduh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b) kroz ždrelo prolazi hrana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uvek je zatvoren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19. Završni deo kičmene moždine je: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bCs/>
          <w:sz w:val="22"/>
          <w:szCs w:val="22"/>
        </w:rPr>
        <w:t xml:space="preserve">a) Conus medullaris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Intumescentia cervicalis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Intumescentia lumbosacralis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d) Fillum terminale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20. Kičmena moždina (medulla spinalis) ima sledeće stalne segmente: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a) Vratnih 7, grudnih 12, slabinskih 5, krsnih 5, trtičnih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b) Vratnih 7, grudnih 12, krsnoslabinskih 10, trtičnih 1 </w:t>
      </w:r>
    </w:p>
    <w:p w:rsidR="00AE2DF0" w:rsidRPr="00AE2DF0" w:rsidRDefault="00AE2DF0" w:rsidP="00AE2D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E2DF0">
        <w:rPr>
          <w:rFonts w:ascii="Times New Roman" w:hAnsi="Times New Roman" w:cs="Times New Roman"/>
          <w:sz w:val="22"/>
          <w:szCs w:val="22"/>
        </w:rPr>
        <w:t xml:space="preserve">c) Vratnih 8, grudnih 12, slabinskih 5, krsnih 5, trtičnih 5 </w:t>
      </w:r>
    </w:p>
    <w:p w:rsidR="00AE2DF0" w:rsidRPr="00AE2DF0" w:rsidRDefault="00AE2DF0" w:rsidP="00AE2DF0">
      <w:pPr>
        <w:rPr>
          <w:rFonts w:ascii="Times New Roman" w:hAnsi="Times New Roman" w:cs="Times New Roman"/>
          <w:bCs/>
        </w:rPr>
      </w:pPr>
      <w:r w:rsidRPr="00AE2DF0">
        <w:rPr>
          <w:rFonts w:ascii="Times New Roman" w:hAnsi="Times New Roman" w:cs="Times New Roman"/>
          <w:bCs/>
        </w:rPr>
        <w:t>d) Vratnih 8, grudnih 12, slabinskih 5, krsnih 5, trtični 1</w:t>
      </w:r>
    </w:p>
    <w:p w:rsidR="00AE2DF0" w:rsidRPr="00AE2DF0" w:rsidRDefault="00AE2DF0" w:rsidP="00AE2DF0">
      <w:pPr>
        <w:rPr>
          <w:rFonts w:ascii="Times New Roman" w:hAnsi="Times New Roman" w:cs="Times New Roman"/>
          <w:lang w:val="sv-SE"/>
        </w:rPr>
      </w:pPr>
      <w:r w:rsidRPr="00AE2DF0">
        <w:rPr>
          <w:rFonts w:ascii="Times New Roman" w:hAnsi="Times New Roman" w:cs="Times New Roman"/>
          <w:lang w:val="sv-SE"/>
        </w:rPr>
        <w:t>21. Od tipičnog izgleda odstupaju sledeća rebra:</w:t>
      </w:r>
    </w:p>
    <w:p w:rsidR="00AE2DF0" w:rsidRPr="00AE2DF0" w:rsidRDefault="00AE2DF0" w:rsidP="00AE2DF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prvo, drugo i jedanaesto</w:t>
      </w:r>
    </w:p>
    <w:p w:rsidR="00AE2DF0" w:rsidRPr="00AE2DF0" w:rsidRDefault="00AE2DF0" w:rsidP="00AE2DF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lang w:val="sv-SE"/>
        </w:rPr>
      </w:pPr>
      <w:r w:rsidRPr="00AE2DF0">
        <w:rPr>
          <w:rFonts w:ascii="Times New Roman" w:hAnsi="Times New Roman" w:cs="Times New Roman"/>
          <w:lang w:val="sv-SE"/>
        </w:rPr>
        <w:t>prvo</w:t>
      </w:r>
      <w:r w:rsidR="00134EA2">
        <w:rPr>
          <w:rFonts w:ascii="Times New Roman" w:hAnsi="Times New Roman" w:cs="Times New Roman"/>
          <w:lang w:val="sv-SE"/>
        </w:rPr>
        <w:t>, drugo, jedanaesto i dvanaesto</w:t>
      </w:r>
    </w:p>
    <w:p w:rsidR="00AE2DF0" w:rsidRPr="00AE2DF0" w:rsidRDefault="00AE2DF0" w:rsidP="00AE2DF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drugo, jedanaesto i dvanaesto</w:t>
      </w:r>
    </w:p>
    <w:p w:rsidR="00AE2DF0" w:rsidRPr="00AE2DF0" w:rsidRDefault="00AE2DF0" w:rsidP="00AE2DF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prvo i deveto</w:t>
      </w:r>
    </w:p>
    <w:p w:rsidR="00AE2DF0" w:rsidRPr="00AE2DF0" w:rsidRDefault="00AE2DF0" w:rsidP="00AE2DF0">
      <w:pPr>
        <w:rPr>
          <w:rFonts w:ascii="Times New Roman" w:hAnsi="Times New Roman" w:cs="Times New Roman"/>
        </w:rPr>
      </w:pP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l-SI"/>
        </w:rPr>
      </w:pPr>
      <w:r w:rsidRPr="00AE2DF0">
        <w:rPr>
          <w:rFonts w:ascii="Times New Roman" w:hAnsi="Times New Roman" w:cs="Times New Roman"/>
          <w:lang w:val="sl-SI"/>
        </w:rPr>
        <w:lastRenderedPageBreak/>
        <w:t>22. Pluća (pulmones) su:</w:t>
      </w:r>
    </w:p>
    <w:p w:rsidR="00AE2DF0" w:rsidRPr="00AE2DF0" w:rsidRDefault="00AE2DF0" w:rsidP="00AE2DF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E2DF0">
        <w:rPr>
          <w:rFonts w:ascii="Times New Roman" w:hAnsi="Times New Roman" w:cs="Times New Roman"/>
          <w:lang w:val="sl-SI"/>
        </w:rPr>
        <w:t>smeštena u bočnom delu grudne duplje (spatium pleuropulmonale)</w:t>
      </w:r>
    </w:p>
    <w:p w:rsidR="00AE2DF0" w:rsidRPr="00AE2DF0" w:rsidRDefault="00AE2DF0" w:rsidP="00AE2DF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E2DF0">
        <w:rPr>
          <w:rFonts w:ascii="Times New Roman" w:hAnsi="Times New Roman" w:cs="Times New Roman"/>
          <w:lang w:val="sl-SI"/>
        </w:rPr>
        <w:t>vezana su za organe u medijastinumu pomoću plućnog korena (radix pulmonis)</w:t>
      </w:r>
    </w:p>
    <w:p w:rsidR="00AE2DF0" w:rsidRPr="00AE2DF0" w:rsidRDefault="00AE2DF0" w:rsidP="00AE2DF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E2DF0">
        <w:rPr>
          <w:rFonts w:ascii="Times New Roman" w:hAnsi="Times New Roman" w:cs="Times New Roman"/>
          <w:lang w:val="sl-SI"/>
        </w:rPr>
        <w:t>slobodno su pokretna u šupljini plućne maramice (cavitas pleuralis)</w:t>
      </w:r>
    </w:p>
    <w:p w:rsidR="00AE2DF0" w:rsidRPr="00AE2DF0" w:rsidRDefault="00134EA2" w:rsidP="00AE2DF0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sve napred navedeno je tačno.</w:t>
      </w:r>
    </w:p>
    <w:p w:rsidR="00AE2DF0" w:rsidRPr="00AE2DF0" w:rsidRDefault="00AE2DF0" w:rsidP="00AE2DF0">
      <w:pPr>
        <w:rPr>
          <w:rFonts w:ascii="Times New Roman" w:hAnsi="Times New Roman" w:cs="Times New Roman"/>
        </w:rPr>
      </w:pPr>
    </w:p>
    <w:p w:rsidR="00AE2DF0" w:rsidRPr="00AE2DF0" w:rsidRDefault="00AE2DF0" w:rsidP="00AE2DF0">
      <w:pPr>
        <w:rPr>
          <w:rFonts w:ascii="Times New Roman" w:hAnsi="Times New Roman" w:cs="Times New Roman"/>
          <w:lang w:val="sv-SE"/>
        </w:rPr>
      </w:pPr>
      <w:r w:rsidRPr="00AE2DF0">
        <w:rPr>
          <w:rFonts w:ascii="Times New Roman" w:hAnsi="Times New Roman" w:cs="Times New Roman"/>
          <w:lang w:val="sv-SE"/>
        </w:rPr>
        <w:t>23. Koji od navedenih mišića ne pripada unutrašnjoj loži buta:</w:t>
      </w:r>
    </w:p>
    <w:p w:rsidR="00AE2DF0" w:rsidRPr="00AE2DF0" w:rsidRDefault="00AE2DF0" w:rsidP="00AE2DF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m. pectineus</w:t>
      </w:r>
    </w:p>
    <w:p w:rsidR="00AE2DF0" w:rsidRPr="00AE2DF0" w:rsidRDefault="00AE2DF0" w:rsidP="00AE2DF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m. gracilis</w:t>
      </w:r>
    </w:p>
    <w:p w:rsidR="00AE2DF0" w:rsidRPr="00AE2DF0" w:rsidRDefault="00134EA2" w:rsidP="00AE2DF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sartorius</w:t>
      </w:r>
    </w:p>
    <w:p w:rsidR="00AE2DF0" w:rsidRPr="00AE2DF0" w:rsidRDefault="00AE2DF0" w:rsidP="00AE2DF0">
      <w:pPr>
        <w:numPr>
          <w:ilvl w:val="0"/>
          <w:numId w:val="39"/>
        </w:numPr>
        <w:spacing w:after="120" w:line="240" w:lineRule="auto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m. adductor magnus</w:t>
      </w:r>
    </w:p>
    <w:p w:rsidR="00AE2DF0" w:rsidRPr="00AE2DF0" w:rsidRDefault="00AE2DF0" w:rsidP="00AE2DF0">
      <w:pPr>
        <w:spacing w:after="120"/>
        <w:ind w:left="720"/>
        <w:rPr>
          <w:rFonts w:ascii="Times New Roman" w:hAnsi="Times New Roman" w:cs="Times New Roman"/>
        </w:rPr>
      </w:pPr>
    </w:p>
    <w:p w:rsidR="00AE2DF0" w:rsidRPr="00AE2DF0" w:rsidRDefault="00AE2DF0" w:rsidP="00AE2DF0">
      <w:pPr>
        <w:rPr>
          <w:rFonts w:ascii="Times New Roman" w:hAnsi="Times New Roman" w:cs="Times New Roman"/>
          <w:lang w:val="sv-SE"/>
        </w:rPr>
      </w:pPr>
      <w:r w:rsidRPr="00AE2DF0">
        <w:rPr>
          <w:rFonts w:ascii="Times New Roman" w:hAnsi="Times New Roman" w:cs="Times New Roman"/>
          <w:lang w:val="sv-SE"/>
        </w:rPr>
        <w:t>24. Na donjem okrajku butne kosti (femur) nalaze se:</w:t>
      </w:r>
    </w:p>
    <w:p w:rsidR="00AE2DF0" w:rsidRPr="00AE2DF0" w:rsidRDefault="00AE2DF0" w:rsidP="00AE2DF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condylus medialis, condylus lateralis, facies lunata, fossa intercondylaris</w:t>
      </w:r>
    </w:p>
    <w:p w:rsidR="00AE2DF0" w:rsidRPr="00AE2DF0" w:rsidRDefault="00AE2DF0" w:rsidP="00AE2DF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condylus medialis, condylus lateralis, facies pa</w:t>
      </w:r>
      <w:r w:rsidR="00134EA2">
        <w:rPr>
          <w:rFonts w:ascii="Times New Roman" w:hAnsi="Times New Roman" w:cs="Times New Roman"/>
        </w:rPr>
        <w:t>tellaris, fossa intercondylaris</w:t>
      </w:r>
    </w:p>
    <w:p w:rsidR="00AE2DF0" w:rsidRPr="00AE2DF0" w:rsidRDefault="00AE2DF0" w:rsidP="00AE2DF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linea arcuata, condylus medialis, condylus lateralis, facies patellaris</w:t>
      </w:r>
    </w:p>
    <w:p w:rsidR="00AE2DF0" w:rsidRPr="00AE2DF0" w:rsidRDefault="00AE2DF0" w:rsidP="00AE2DF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Condylus medialis, condylus lateralis, tuberositas glutealis, facies poplitea</w:t>
      </w:r>
    </w:p>
    <w:p w:rsidR="00AE2DF0" w:rsidRPr="00AE2DF0" w:rsidRDefault="00AE2DF0" w:rsidP="00AE2DF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25. Delovi os sphenoidale su:</w:t>
      </w:r>
    </w:p>
    <w:p w:rsidR="00AE2DF0" w:rsidRPr="00AE2DF0" w:rsidRDefault="00AE2DF0" w:rsidP="00AE2DF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Corpus ossis sphenoidalis, ala minor, ala</w:t>
      </w:r>
      <w:r w:rsidR="00134EA2">
        <w:rPr>
          <w:rFonts w:ascii="Times New Roman" w:hAnsi="Times New Roman" w:cs="Times New Roman"/>
          <w:lang w:val="sr-Latn-CS"/>
        </w:rPr>
        <w:t xml:space="preserve"> major i processus pterygoideus</w:t>
      </w:r>
    </w:p>
    <w:p w:rsidR="00AE2DF0" w:rsidRPr="00AE2DF0" w:rsidRDefault="00AE2DF0" w:rsidP="00AE2DF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Ala minor, ala major, sinus sphenoidalis, processus pterygoideus</w:t>
      </w:r>
    </w:p>
    <w:p w:rsidR="00AE2DF0" w:rsidRPr="00AE2DF0" w:rsidRDefault="00AE2DF0" w:rsidP="00AE2DF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Corpus, processus pterygoideus, ala minor, allae vomeris</w:t>
      </w:r>
    </w:p>
    <w:p w:rsidR="00AE2DF0" w:rsidRPr="00AE2DF0" w:rsidRDefault="00AE2DF0" w:rsidP="00AE2DF0">
      <w:pPr>
        <w:tabs>
          <w:tab w:val="left" w:pos="2685"/>
        </w:tabs>
        <w:rPr>
          <w:rFonts w:ascii="Times New Roman" w:eastAsia="Arial Unicode MS" w:hAnsi="Times New Roman" w:cs="Times New Roman"/>
          <w:lang w:val="sr-Latn-CS"/>
        </w:rPr>
      </w:pPr>
    </w:p>
    <w:p w:rsidR="00AE2DF0" w:rsidRPr="00AE2DF0" w:rsidRDefault="00AE2DF0" w:rsidP="00AE2DF0">
      <w:pPr>
        <w:tabs>
          <w:tab w:val="left" w:pos="2685"/>
        </w:tabs>
        <w:rPr>
          <w:rFonts w:ascii="Times New Roman" w:eastAsia="Arial Unicode MS" w:hAnsi="Times New Roman" w:cs="Times New Roman"/>
          <w:lang w:val="sr-Latn-CS"/>
        </w:rPr>
      </w:pPr>
    </w:p>
    <w:p w:rsidR="00AE2DF0" w:rsidRPr="00AE2DF0" w:rsidRDefault="00AE2DF0" w:rsidP="00AE2DF0">
      <w:pPr>
        <w:tabs>
          <w:tab w:val="left" w:pos="2685"/>
        </w:tabs>
        <w:rPr>
          <w:rFonts w:ascii="Times New Roman" w:eastAsia="Arial Unicode MS" w:hAnsi="Times New Roman" w:cs="Times New Roman"/>
          <w:lang w:val="sr-Latn-CS"/>
        </w:rPr>
      </w:pP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26. Osnovni delovi mandibulae su:</w:t>
      </w:r>
    </w:p>
    <w:p w:rsidR="00AE2DF0" w:rsidRPr="00AE2DF0" w:rsidRDefault="00AE2DF0" w:rsidP="00AE2DF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lastRenderedPageBreak/>
        <w:t>Corpus mandibulae, angul</w:t>
      </w:r>
      <w:r w:rsidR="00134EA2">
        <w:rPr>
          <w:rFonts w:ascii="Times New Roman" w:hAnsi="Times New Roman" w:cs="Times New Roman"/>
          <w:lang w:val="sr-Latn-CS"/>
        </w:rPr>
        <w:t>us mandibulae, ramus mandibulae</w:t>
      </w:r>
    </w:p>
    <w:p w:rsidR="00AE2DF0" w:rsidRPr="00AE2DF0" w:rsidRDefault="00AE2DF0" w:rsidP="00AE2DF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Corpus mandibulae, ramus mandibulae, processus uncinatus</w:t>
      </w:r>
    </w:p>
    <w:p w:rsidR="00AE2DF0" w:rsidRPr="00AE2DF0" w:rsidRDefault="00AE2DF0" w:rsidP="00AE2DF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Corpus mandibulae, processus palatinus, processus alveolaris</w:t>
      </w:r>
    </w:p>
    <w:p w:rsidR="00AE2DF0" w:rsidRPr="00AE2DF0" w:rsidRDefault="00AE2DF0" w:rsidP="00AE2DF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Corpus, ramus i condylus mandibulae</w:t>
      </w:r>
    </w:p>
    <w:p w:rsidR="00AE2DF0" w:rsidRPr="00AE2DF0" w:rsidRDefault="00AE2DF0" w:rsidP="00AE2DF0">
      <w:pPr>
        <w:tabs>
          <w:tab w:val="left" w:pos="2685"/>
        </w:tabs>
        <w:rPr>
          <w:rFonts w:ascii="Times New Roman" w:eastAsia="Arial Unicode MS" w:hAnsi="Times New Roman" w:cs="Times New Roman"/>
          <w:lang w:val="sr-Latn-CS"/>
        </w:rPr>
      </w:pP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27. Ždrelo se nalazi ispred: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a</w:t>
      </w:r>
      <w:r w:rsidR="00134EA2">
        <w:rPr>
          <w:rFonts w:ascii="Times New Roman" w:hAnsi="Times New Roman" w:cs="Times New Roman"/>
          <w:lang w:val="sr-Latn-CS"/>
        </w:rPr>
        <w:t>) prvih šest vratnih pršljenova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b) prvih pet vratnih pršljenova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c) prva četiri vratna pršljena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d) nijedan odgovor nije tačan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eastAsia="Arial Unicode MS" w:hAnsi="Times New Roman" w:cs="Times New Roman"/>
          <w:lang w:val="sr-Latn-CS"/>
        </w:rPr>
        <w:t>28</w:t>
      </w:r>
      <w:r w:rsidRPr="00AE2DF0">
        <w:rPr>
          <w:rFonts w:ascii="Times New Roman" w:hAnsi="Times New Roman" w:cs="Times New Roman"/>
          <w:lang w:val="sr-Latn-CS"/>
        </w:rPr>
        <w:t>. Kosti slobodnog dela ruke (pars libera membri superioris) su: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a) scapula, humerus, radius, ulna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b) radius, ulna, clavicula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c) hum</w:t>
      </w:r>
      <w:r w:rsidR="00134EA2">
        <w:rPr>
          <w:rFonts w:ascii="Times New Roman" w:hAnsi="Times New Roman" w:cs="Times New Roman"/>
          <w:lang w:val="sr-Latn-CS"/>
        </w:rPr>
        <w:t xml:space="preserve">erus, radius, ulna, ossa manus 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29. A. brachialis nastaje kao produžetak:</w:t>
      </w:r>
    </w:p>
    <w:p w:rsidR="00AE2DF0" w:rsidRPr="00AE2DF0" w:rsidRDefault="00134EA2" w:rsidP="00AE2DF0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         a) a. axillaris 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b) a. radialis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c) a. ulnaris</w:t>
      </w: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30. U funkcionalne krvne sudove pluća spadaju :</w:t>
      </w: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a) aa. bronchiales</w:t>
      </w: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b) vv. bronchiales</w:t>
      </w: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c) a</w:t>
      </w:r>
      <w:r w:rsidR="00134EA2">
        <w:rPr>
          <w:rFonts w:ascii="Times New Roman" w:hAnsi="Times New Roman" w:cs="Times New Roman"/>
          <w:lang w:val="sr-Latn-CS"/>
        </w:rPr>
        <w:t xml:space="preserve">a. pulmonales i vv. pulmonales </w:t>
      </w: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31. Arterijsku krv iz pluća u srce donose :</w:t>
      </w: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a) v. cava sup. et inf.</w:t>
      </w:r>
    </w:p>
    <w:p w:rsidR="00AE2DF0" w:rsidRPr="00AE2DF0" w:rsidRDefault="00134EA2" w:rsidP="00AE2DF0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         b) vv. pulmonales </w:t>
      </w: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c) aa. pulmonales</w:t>
      </w:r>
    </w:p>
    <w:p w:rsidR="00AE2DF0" w:rsidRPr="00AE2DF0" w:rsidRDefault="00AE2DF0" w:rsidP="00AE2DF0">
      <w:pPr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32. Izvodni kanal žučne kesice (vesica fellea) nosi naziv:</w:t>
      </w:r>
    </w:p>
    <w:p w:rsidR="00AE2DF0" w:rsidRPr="00AE2DF0" w:rsidRDefault="00134EA2" w:rsidP="00AE2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a) ductus cysticus </w:t>
      </w:r>
    </w:p>
    <w:p w:rsidR="00AE2DF0" w:rsidRPr="00AE2DF0" w:rsidRDefault="00AE2DF0" w:rsidP="00AE2DF0">
      <w:pPr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 xml:space="preserve">            b) ductus hepaticus communis</w:t>
      </w:r>
    </w:p>
    <w:p w:rsidR="00AE2DF0" w:rsidRPr="00AE2DF0" w:rsidRDefault="00AE2DF0" w:rsidP="00AE2DF0">
      <w:pPr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 xml:space="preserve">            c) ductus choledochus</w:t>
      </w: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33. Serozna opna koja iznutra oblaže abdomen je:</w:t>
      </w:r>
    </w:p>
    <w:p w:rsidR="00AE2DF0" w:rsidRPr="00AE2DF0" w:rsidRDefault="00AE2DF0" w:rsidP="00AE2DF0">
      <w:pPr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 xml:space="preserve">            a) pericardium</w:t>
      </w:r>
    </w:p>
    <w:p w:rsidR="00AE2DF0" w:rsidRPr="00AE2DF0" w:rsidRDefault="00134EA2" w:rsidP="00AE2DF0">
      <w:pPr>
        <w:ind w:left="72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b) peritoneum </w:t>
      </w:r>
    </w:p>
    <w:p w:rsidR="00AE2DF0" w:rsidRPr="00AE2DF0" w:rsidRDefault="00AE2DF0" w:rsidP="00AE2DF0">
      <w:pPr>
        <w:ind w:left="720"/>
        <w:rPr>
          <w:rFonts w:ascii="Times New Roman" w:hAnsi="Times New Roman" w:cs="Times New Roman"/>
          <w:lang w:val="sr-Latn-CS"/>
        </w:rPr>
      </w:pPr>
      <w:r w:rsidRPr="00AE2DF0">
        <w:rPr>
          <w:rFonts w:ascii="Times New Roman" w:hAnsi="Times New Roman" w:cs="Times New Roman"/>
          <w:lang w:val="sr-Latn-CS"/>
        </w:rPr>
        <w:t>c) pleura</w:t>
      </w:r>
    </w:p>
    <w:p w:rsidR="00AE2DF0" w:rsidRPr="00AE2DF0" w:rsidRDefault="00AE2DF0" w:rsidP="00AE2DF0">
      <w:pPr>
        <w:pStyle w:val="BodyText"/>
        <w:tabs>
          <w:tab w:val="clear" w:pos="540"/>
          <w:tab w:val="num" w:pos="2340"/>
        </w:tabs>
        <w:rPr>
          <w:b w:val="0"/>
          <w:sz w:val="22"/>
          <w:szCs w:val="22"/>
          <w:lang w:val="sv-SE"/>
        </w:rPr>
      </w:pPr>
      <w:r w:rsidRPr="00AE2DF0">
        <w:rPr>
          <w:b w:val="0"/>
          <w:sz w:val="22"/>
          <w:szCs w:val="22"/>
          <w:lang w:val="sv-SE"/>
        </w:rPr>
        <w:t>34. Arteria basilaris nastaje kad se spoje:</w:t>
      </w:r>
    </w:p>
    <w:p w:rsidR="00AE2DF0" w:rsidRPr="00AE2DF0" w:rsidRDefault="00AE2DF0" w:rsidP="00AE2DF0">
      <w:pPr>
        <w:tabs>
          <w:tab w:val="num" w:pos="2160"/>
        </w:tabs>
        <w:ind w:left="432"/>
        <w:jc w:val="both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 xml:space="preserve">     a) A. vertebralis dextra i a. communicans posterior</w:t>
      </w:r>
    </w:p>
    <w:p w:rsidR="00AE2DF0" w:rsidRPr="00AE2DF0" w:rsidRDefault="00AE2DF0" w:rsidP="00AE2DF0">
      <w:pPr>
        <w:tabs>
          <w:tab w:val="num" w:pos="2160"/>
        </w:tabs>
        <w:jc w:val="both"/>
        <w:rPr>
          <w:rFonts w:ascii="Times New Roman" w:hAnsi="Times New Roman" w:cs="Times New Roman"/>
          <w:lang w:val="sv-SE"/>
        </w:rPr>
      </w:pPr>
      <w:r w:rsidRPr="00AE2DF0">
        <w:rPr>
          <w:rFonts w:ascii="Times New Roman" w:hAnsi="Times New Roman" w:cs="Times New Roman"/>
          <w:lang w:val="sv-SE"/>
        </w:rPr>
        <w:t xml:space="preserve">            b) A. vertebralis d</w:t>
      </w:r>
      <w:r w:rsidR="00134EA2">
        <w:rPr>
          <w:rFonts w:ascii="Times New Roman" w:hAnsi="Times New Roman" w:cs="Times New Roman"/>
          <w:lang w:val="sv-SE"/>
        </w:rPr>
        <w:t>extra i a. vertebralis sinistra</w:t>
      </w:r>
    </w:p>
    <w:p w:rsidR="00AE2DF0" w:rsidRPr="00AE2DF0" w:rsidRDefault="00AE2DF0" w:rsidP="00AE2DF0">
      <w:pPr>
        <w:tabs>
          <w:tab w:val="num" w:pos="2160"/>
        </w:tabs>
        <w:jc w:val="both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 xml:space="preserve">            c) A. vertebralis sinistra i a. cerebri posterior</w:t>
      </w:r>
    </w:p>
    <w:p w:rsidR="00AE2DF0" w:rsidRPr="00AE2DF0" w:rsidRDefault="00AE2DF0" w:rsidP="00AE2DF0">
      <w:pPr>
        <w:tabs>
          <w:tab w:val="num" w:pos="2160"/>
        </w:tabs>
        <w:jc w:val="both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 xml:space="preserve">            d) A. cerebri anterior i a. cerebri posterior</w:t>
      </w:r>
    </w:p>
    <w:p w:rsidR="00AE2DF0" w:rsidRPr="00AE2DF0" w:rsidRDefault="00AE2DF0" w:rsidP="00AE2DF0">
      <w:pPr>
        <w:jc w:val="both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35. Rhombencephalon se sastoji od:</w:t>
      </w:r>
    </w:p>
    <w:p w:rsidR="00AE2DF0" w:rsidRPr="00AE2DF0" w:rsidRDefault="00AE2DF0" w:rsidP="00AE2DF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medulla oblongata, pons, cerebellum</w:t>
      </w:r>
    </w:p>
    <w:p w:rsidR="00AE2DF0" w:rsidRPr="00AE2DF0" w:rsidRDefault="00AE2DF0" w:rsidP="00AE2DF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medulla oblongata, pons, cereb</w:t>
      </w:r>
      <w:r w:rsidR="00134EA2">
        <w:rPr>
          <w:rFonts w:ascii="Times New Roman" w:hAnsi="Times New Roman" w:cs="Times New Roman"/>
        </w:rPr>
        <w:t>ellum i ventriculus IV(quartus)</w:t>
      </w:r>
    </w:p>
    <w:p w:rsidR="00AE2DF0" w:rsidRPr="00AE2DF0" w:rsidRDefault="00AE2DF0" w:rsidP="00AE2DF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medulla oblongata i pons</w:t>
      </w:r>
    </w:p>
    <w:p w:rsidR="00AE2DF0" w:rsidRPr="00AE2DF0" w:rsidRDefault="00AE2DF0" w:rsidP="00AE2DF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2DF0">
        <w:rPr>
          <w:rFonts w:ascii="Times New Roman" w:hAnsi="Times New Roman" w:cs="Times New Roman"/>
        </w:rPr>
        <w:t>medulla oblongata, cerebellum I ventriculus IV</w:t>
      </w:r>
    </w:p>
    <w:p w:rsidR="00AE2DF0" w:rsidRPr="00AE2DF0" w:rsidRDefault="00AE2DF0" w:rsidP="00AE2DF0">
      <w:pPr>
        <w:tabs>
          <w:tab w:val="num" w:pos="2160"/>
        </w:tabs>
        <w:jc w:val="both"/>
        <w:rPr>
          <w:rFonts w:ascii="Times New Roman" w:hAnsi="Times New Roman" w:cs="Times New Roman"/>
        </w:rPr>
      </w:pPr>
    </w:p>
    <w:p w:rsidR="00AE2DF0" w:rsidRPr="00AE2DF0" w:rsidRDefault="00AE2DF0" w:rsidP="00AE2DF0">
      <w:pPr>
        <w:ind w:left="720"/>
        <w:rPr>
          <w:rFonts w:ascii="Times New Roman" w:hAnsi="Times New Roman" w:cs="Times New Roman"/>
          <w:lang w:val="sr-Latn-CS"/>
        </w:rPr>
      </w:pPr>
    </w:p>
    <w:p w:rsidR="00134EA2" w:rsidRPr="00134EA2" w:rsidRDefault="00134EA2" w:rsidP="00134EA2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lastRenderedPageBreak/>
        <w:t>36. Variksi jednjaka (v</w:t>
      </w:r>
      <w:r w:rsidRPr="00134EA2">
        <w:rPr>
          <w:rFonts w:ascii="Times New Roman" w:eastAsia="Arial Unicode MS" w:hAnsi="Times New Roman" w:cs="Times New Roman"/>
          <w:lang w:val="sr-Latn-CS"/>
        </w:rPr>
        <w:t>arices oesophagei</w:t>
      </w:r>
      <w:r>
        <w:rPr>
          <w:rFonts w:ascii="Times New Roman" w:eastAsia="Arial Unicode MS" w:hAnsi="Times New Roman" w:cs="Times New Roman"/>
          <w:lang w:val="sr-Latn-CS"/>
        </w:rPr>
        <w:t>)</w:t>
      </w:r>
      <w:r w:rsidRPr="00134EA2">
        <w:rPr>
          <w:rFonts w:ascii="Times New Roman" w:eastAsia="Arial Unicode MS" w:hAnsi="Times New Roman" w:cs="Times New Roman"/>
          <w:lang w:val="sr-Latn-CS"/>
        </w:rPr>
        <w:t>:</w:t>
      </w:r>
    </w:p>
    <w:p w:rsidR="00134EA2" w:rsidRPr="00134EA2" w:rsidRDefault="00037238" w:rsidP="00134EA2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     </w:t>
      </w:r>
      <w:r w:rsidR="00134EA2">
        <w:rPr>
          <w:rFonts w:ascii="Times New Roman" w:eastAsia="Arial Unicode MS" w:hAnsi="Times New Roman" w:cs="Times New Roman"/>
          <w:lang w:val="sr-Latn-CS"/>
        </w:rPr>
        <w:t xml:space="preserve">a) </w:t>
      </w:r>
      <w:r w:rsidR="00134EA2" w:rsidRPr="00134EA2">
        <w:rPr>
          <w:rFonts w:ascii="Times New Roman" w:eastAsia="Arial Unicode MS" w:hAnsi="Times New Roman" w:cs="Times New Roman"/>
          <w:lang w:val="sr-Latn-CS"/>
        </w:rPr>
        <w:t>nastaju opstrukcijom protoka krvi u v. azygos</w:t>
      </w:r>
    </w:p>
    <w:p w:rsidR="00134EA2" w:rsidRPr="00134EA2" w:rsidRDefault="00037238" w:rsidP="00134EA2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     </w:t>
      </w:r>
      <w:r w:rsidR="00134EA2">
        <w:rPr>
          <w:rFonts w:ascii="Times New Roman" w:eastAsia="Arial Unicode MS" w:hAnsi="Times New Roman" w:cs="Times New Roman"/>
          <w:lang w:val="sr-Latn-CS"/>
        </w:rPr>
        <w:t xml:space="preserve">b) </w:t>
      </w:r>
      <w:r w:rsidR="00134EA2" w:rsidRPr="00134EA2">
        <w:rPr>
          <w:rFonts w:ascii="Times New Roman" w:eastAsia="Arial Unicode MS" w:hAnsi="Times New Roman" w:cs="Times New Roman"/>
          <w:lang w:val="sr-Latn-CS"/>
        </w:rPr>
        <w:t>nastaju opstrukcijom protoka krvi u v. portae hepatis</w:t>
      </w:r>
    </w:p>
    <w:p w:rsidR="00134EA2" w:rsidRPr="00134EA2" w:rsidRDefault="00037238" w:rsidP="00134EA2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     </w:t>
      </w:r>
      <w:r w:rsidR="00134EA2">
        <w:rPr>
          <w:rFonts w:ascii="Times New Roman" w:eastAsia="Arial Unicode MS" w:hAnsi="Times New Roman" w:cs="Times New Roman"/>
          <w:lang w:val="sr-Latn-CS"/>
        </w:rPr>
        <w:t xml:space="preserve">c) </w:t>
      </w:r>
      <w:r w:rsidR="00134EA2" w:rsidRPr="00134EA2">
        <w:rPr>
          <w:rFonts w:ascii="Times New Roman" w:eastAsia="Arial Unicode MS" w:hAnsi="Times New Roman" w:cs="Times New Roman"/>
          <w:lang w:val="sr-Latn-CS"/>
        </w:rPr>
        <w:t>mogu da prsnu i dovedu do  krvarenja u želucu</w:t>
      </w:r>
    </w:p>
    <w:p w:rsidR="00AE2DF0" w:rsidRDefault="00037238" w:rsidP="00134EA2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     </w:t>
      </w:r>
      <w:r w:rsidR="00134EA2">
        <w:rPr>
          <w:rFonts w:ascii="Times New Roman" w:eastAsia="Arial Unicode MS" w:hAnsi="Times New Roman" w:cs="Times New Roman"/>
          <w:lang w:val="sr-Latn-CS"/>
        </w:rPr>
        <w:t xml:space="preserve">d) </w:t>
      </w:r>
      <w:r w:rsidR="00134EA2" w:rsidRPr="00134EA2">
        <w:rPr>
          <w:rFonts w:ascii="Times New Roman" w:eastAsia="Arial Unicode MS" w:hAnsi="Times New Roman" w:cs="Times New Roman"/>
          <w:lang w:val="sr-Latn-CS"/>
        </w:rPr>
        <w:t>nikada ne prskaju</w:t>
      </w:r>
    </w:p>
    <w:p w:rsidR="00037238" w:rsidRPr="00037238" w:rsidRDefault="00134EA2" w:rsidP="0003723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37. </w:t>
      </w:r>
      <w:r w:rsidR="00037238" w:rsidRPr="00037238">
        <w:rPr>
          <w:rFonts w:ascii="Times New Roman" w:eastAsia="Arial Unicode MS" w:hAnsi="Times New Roman" w:cs="Times New Roman"/>
          <w:lang w:val="sr-Latn-CS"/>
        </w:rPr>
        <w:t>Ispred levog bubrega se nalaze:</w:t>
      </w:r>
    </w:p>
    <w:p w:rsidR="00037238" w:rsidRPr="00037238" w:rsidRDefault="00037238" w:rsidP="00037238">
      <w:pPr>
        <w:rPr>
          <w:rFonts w:ascii="Times New Roman" w:eastAsia="Arial Unicode MS" w:hAnsi="Times New Roman" w:cs="Times New Roman"/>
          <w:lang w:val="sr-Latn-CS"/>
        </w:rPr>
      </w:pPr>
      <w:r w:rsidRPr="00037238">
        <w:rPr>
          <w:rFonts w:ascii="Times New Roman" w:eastAsia="Arial Unicode MS" w:hAnsi="Times New Roman" w:cs="Times New Roman"/>
          <w:lang w:val="sr-Latn-CS"/>
        </w:rPr>
        <w:t>a)</w:t>
      </w:r>
      <w:r w:rsidRPr="00037238">
        <w:rPr>
          <w:rFonts w:ascii="Times New Roman" w:eastAsia="Arial Unicode MS" w:hAnsi="Times New Roman" w:cs="Times New Roman"/>
          <w:lang w:val="sr-Latn-CS"/>
        </w:rPr>
        <w:tab/>
        <w:t>slezina</w:t>
      </w:r>
    </w:p>
    <w:p w:rsidR="00037238" w:rsidRPr="00037238" w:rsidRDefault="00037238" w:rsidP="00037238">
      <w:pPr>
        <w:rPr>
          <w:rFonts w:ascii="Times New Roman" w:eastAsia="Arial Unicode MS" w:hAnsi="Times New Roman" w:cs="Times New Roman"/>
          <w:lang w:val="sr-Latn-CS"/>
        </w:rPr>
      </w:pPr>
      <w:r w:rsidRPr="00037238">
        <w:rPr>
          <w:rFonts w:ascii="Times New Roman" w:eastAsia="Arial Unicode MS" w:hAnsi="Times New Roman" w:cs="Times New Roman"/>
          <w:lang w:val="sr-Latn-CS"/>
        </w:rPr>
        <w:t>b)</w:t>
      </w:r>
      <w:r w:rsidRPr="00037238">
        <w:rPr>
          <w:rFonts w:ascii="Times New Roman" w:eastAsia="Arial Unicode MS" w:hAnsi="Times New Roman" w:cs="Times New Roman"/>
          <w:lang w:val="sr-Latn-CS"/>
        </w:rPr>
        <w:tab/>
        <w:t>rep pankreasa</w:t>
      </w:r>
    </w:p>
    <w:p w:rsidR="00037238" w:rsidRPr="00037238" w:rsidRDefault="00037238" w:rsidP="00037238">
      <w:pPr>
        <w:rPr>
          <w:rFonts w:ascii="Times New Roman" w:eastAsia="Arial Unicode MS" w:hAnsi="Times New Roman" w:cs="Times New Roman"/>
          <w:lang w:val="sr-Latn-CS"/>
        </w:rPr>
      </w:pPr>
      <w:r w:rsidRPr="00037238">
        <w:rPr>
          <w:rFonts w:ascii="Times New Roman" w:eastAsia="Arial Unicode MS" w:hAnsi="Times New Roman" w:cs="Times New Roman"/>
          <w:lang w:val="sr-Latn-CS"/>
        </w:rPr>
        <w:t>c)</w:t>
      </w:r>
      <w:r w:rsidRPr="00037238">
        <w:rPr>
          <w:rFonts w:ascii="Times New Roman" w:eastAsia="Arial Unicode MS" w:hAnsi="Times New Roman" w:cs="Times New Roman"/>
          <w:lang w:val="sr-Latn-CS"/>
        </w:rPr>
        <w:tab/>
        <w:t>levi ugao kolona</w:t>
      </w:r>
    </w:p>
    <w:p w:rsidR="00037238" w:rsidRDefault="00037238" w:rsidP="00037238">
      <w:pPr>
        <w:rPr>
          <w:rFonts w:ascii="Times New Roman" w:eastAsia="Arial Unicode MS" w:hAnsi="Times New Roman" w:cs="Times New Roman"/>
          <w:lang w:val="sr-Latn-CS"/>
        </w:rPr>
      </w:pPr>
      <w:r w:rsidRPr="00037238">
        <w:rPr>
          <w:rFonts w:ascii="Times New Roman" w:eastAsia="Arial Unicode MS" w:hAnsi="Times New Roman" w:cs="Times New Roman"/>
          <w:lang w:val="sr-Latn-CS"/>
        </w:rPr>
        <w:t>d)</w:t>
      </w:r>
      <w:r w:rsidRPr="00037238">
        <w:rPr>
          <w:rFonts w:ascii="Times New Roman" w:eastAsia="Arial Unicode MS" w:hAnsi="Times New Roman" w:cs="Times New Roman"/>
          <w:lang w:val="sr-Latn-CS"/>
        </w:rPr>
        <w:tab/>
        <w:t>vijuge tankog creva</w:t>
      </w:r>
    </w:p>
    <w:p w:rsidR="00037238" w:rsidRPr="00037238" w:rsidRDefault="00037238" w:rsidP="0003723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38. </w:t>
      </w:r>
      <w:r w:rsidRPr="00037238">
        <w:rPr>
          <w:rFonts w:ascii="Times New Roman" w:eastAsia="Arial Unicode MS" w:hAnsi="Times New Roman" w:cs="Times New Roman"/>
          <w:lang w:val="sr-Latn-CS"/>
        </w:rPr>
        <w:t>Ispred desnog bubrega se nalaze:</w:t>
      </w:r>
    </w:p>
    <w:p w:rsidR="00037238" w:rsidRPr="00037238" w:rsidRDefault="00037238" w:rsidP="00037238">
      <w:pPr>
        <w:rPr>
          <w:rFonts w:ascii="Times New Roman" w:eastAsia="Arial Unicode MS" w:hAnsi="Times New Roman" w:cs="Times New Roman"/>
          <w:lang w:val="sr-Latn-CS"/>
        </w:rPr>
      </w:pPr>
      <w:r w:rsidRPr="00037238">
        <w:rPr>
          <w:rFonts w:ascii="Times New Roman" w:eastAsia="Arial Unicode MS" w:hAnsi="Times New Roman" w:cs="Times New Roman"/>
          <w:lang w:val="sr-Latn-CS"/>
        </w:rPr>
        <w:t>a)</w:t>
      </w:r>
      <w:r w:rsidRPr="00037238">
        <w:rPr>
          <w:rFonts w:ascii="Times New Roman" w:eastAsia="Arial Unicode MS" w:hAnsi="Times New Roman" w:cs="Times New Roman"/>
          <w:lang w:val="sr-Latn-CS"/>
        </w:rPr>
        <w:tab/>
        <w:t>duodenum</w:t>
      </w:r>
    </w:p>
    <w:p w:rsidR="00037238" w:rsidRPr="00037238" w:rsidRDefault="00037238" w:rsidP="00037238">
      <w:pPr>
        <w:rPr>
          <w:rFonts w:ascii="Times New Roman" w:eastAsia="Arial Unicode MS" w:hAnsi="Times New Roman" w:cs="Times New Roman"/>
          <w:lang w:val="sr-Latn-CS"/>
        </w:rPr>
      </w:pPr>
      <w:r w:rsidRPr="00037238">
        <w:rPr>
          <w:rFonts w:ascii="Times New Roman" w:eastAsia="Arial Unicode MS" w:hAnsi="Times New Roman" w:cs="Times New Roman"/>
          <w:lang w:val="sr-Latn-CS"/>
        </w:rPr>
        <w:t>b)</w:t>
      </w:r>
      <w:r w:rsidRPr="00037238">
        <w:rPr>
          <w:rFonts w:ascii="Times New Roman" w:eastAsia="Arial Unicode MS" w:hAnsi="Times New Roman" w:cs="Times New Roman"/>
          <w:lang w:val="sr-Latn-CS"/>
        </w:rPr>
        <w:tab/>
        <w:t>jetra</w:t>
      </w:r>
    </w:p>
    <w:p w:rsidR="00037238" w:rsidRPr="00037238" w:rsidRDefault="00037238" w:rsidP="00037238">
      <w:pPr>
        <w:rPr>
          <w:rFonts w:ascii="Times New Roman" w:eastAsia="Arial Unicode MS" w:hAnsi="Times New Roman" w:cs="Times New Roman"/>
          <w:lang w:val="sr-Latn-CS"/>
        </w:rPr>
      </w:pPr>
      <w:r w:rsidRPr="00037238">
        <w:rPr>
          <w:rFonts w:ascii="Times New Roman" w:eastAsia="Arial Unicode MS" w:hAnsi="Times New Roman" w:cs="Times New Roman"/>
          <w:lang w:val="sr-Latn-CS"/>
        </w:rPr>
        <w:t>c)</w:t>
      </w:r>
      <w:r w:rsidRPr="00037238">
        <w:rPr>
          <w:rFonts w:ascii="Times New Roman" w:eastAsia="Arial Unicode MS" w:hAnsi="Times New Roman" w:cs="Times New Roman"/>
          <w:lang w:val="sr-Latn-CS"/>
        </w:rPr>
        <w:tab/>
        <w:t>desni ugao kolona</w:t>
      </w:r>
    </w:p>
    <w:p w:rsidR="00037238" w:rsidRDefault="00037238" w:rsidP="00037238">
      <w:pPr>
        <w:rPr>
          <w:rFonts w:ascii="Times New Roman" w:eastAsia="Arial Unicode MS" w:hAnsi="Times New Roman" w:cs="Times New Roman"/>
          <w:lang w:val="sr-Latn-CS"/>
        </w:rPr>
      </w:pPr>
      <w:r w:rsidRPr="00037238">
        <w:rPr>
          <w:rFonts w:ascii="Times New Roman" w:eastAsia="Arial Unicode MS" w:hAnsi="Times New Roman" w:cs="Times New Roman"/>
          <w:lang w:val="sr-Latn-CS"/>
        </w:rPr>
        <w:t>d)</w:t>
      </w:r>
      <w:r w:rsidRPr="00037238">
        <w:rPr>
          <w:rFonts w:ascii="Times New Roman" w:eastAsia="Arial Unicode MS" w:hAnsi="Times New Roman" w:cs="Times New Roman"/>
          <w:lang w:val="sr-Latn-CS"/>
        </w:rPr>
        <w:tab/>
        <w:t>želudac</w:t>
      </w:r>
    </w:p>
    <w:p w:rsidR="00BB063C" w:rsidRP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39. Šta čini sadržaj ingvinalnog kanala kod muškaraca</w:t>
      </w:r>
      <w:r w:rsidRPr="00BB063C">
        <w:rPr>
          <w:rFonts w:ascii="Times New Roman" w:eastAsia="Arial Unicode MS" w:hAnsi="Times New Roman" w:cs="Times New Roman"/>
          <w:lang w:val="sr-Latn-CS"/>
        </w:rPr>
        <w:t>: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        a) funiculus spermaticus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         b) Lig.teres uteri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         c) a. Illiaca comunis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         d) v.illiaca comunis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40. Koji su organi intraperitonealni: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a) pancreas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b) hepar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c) uterus 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lastRenderedPageBreak/>
        <w:t>d) ren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41. Koji su delovi tankog creva :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a) coecum 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b) appendix vermiformis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c) duodenum</w:t>
      </w:r>
    </w:p>
    <w:p w:rsidR="00BB063C" w:rsidRDefault="00BB063C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d) </w:t>
      </w:r>
      <w:r w:rsidR="003D4341">
        <w:rPr>
          <w:rFonts w:ascii="Times New Roman" w:eastAsia="Arial Unicode MS" w:hAnsi="Times New Roman" w:cs="Times New Roman"/>
          <w:lang w:val="sr-Latn-CS"/>
        </w:rPr>
        <w:t>collon sygmoideum</w:t>
      </w:r>
    </w:p>
    <w:p w:rsidR="003D4341" w:rsidRDefault="003D4341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42. Koji su delovi debelog creva:</w:t>
      </w:r>
    </w:p>
    <w:p w:rsidR="003D4341" w:rsidRDefault="003D4341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a) jejunum</w:t>
      </w:r>
    </w:p>
    <w:p w:rsidR="003D4341" w:rsidRDefault="003D4341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b) illeum</w:t>
      </w:r>
    </w:p>
    <w:p w:rsidR="003D4341" w:rsidRDefault="003D4341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c) duodenum</w:t>
      </w:r>
    </w:p>
    <w:p w:rsidR="003D4341" w:rsidRDefault="003D4341" w:rsidP="00BB063C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d) collon transversum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43.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U delove želuca ne spada: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a)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Fundus gastricus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b)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Corpus gastricum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c)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Infundibulum</w:t>
      </w:r>
    </w:p>
    <w:p w:rsid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d)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Pylorus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44. 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Testis: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a)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ima prednju i zadnju stranu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b)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ima unutrašnju i spoljašnju ivicu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c)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ima gornji i donji pol</w:t>
      </w:r>
    </w:p>
    <w:p w:rsid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d)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gornji pol testisa pokriven je glavom pasemnika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45. </w:t>
      </w:r>
      <w:r w:rsidRPr="003D4341">
        <w:rPr>
          <w:rFonts w:ascii="Times New Roman" w:eastAsia="Arial Unicode MS" w:hAnsi="Times New Roman" w:cs="Times New Roman"/>
          <w:lang w:val="sr-Latn-CS"/>
        </w:rPr>
        <w:t>Endometrium</w:t>
      </w:r>
      <w:r>
        <w:rPr>
          <w:rFonts w:ascii="Times New Roman" w:eastAsia="Arial Unicode MS" w:hAnsi="Times New Roman" w:cs="Times New Roman"/>
          <w:lang w:val="sr-Latn-CS"/>
        </w:rPr>
        <w:t xml:space="preserve"> je</w:t>
      </w:r>
      <w:r w:rsidRPr="003D4341">
        <w:rPr>
          <w:rFonts w:ascii="Times New Roman" w:eastAsia="Arial Unicode MS" w:hAnsi="Times New Roman" w:cs="Times New Roman"/>
          <w:lang w:val="sr-Latn-CS"/>
        </w:rPr>
        <w:t>: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a)</w:t>
      </w:r>
      <w:r>
        <w:rPr>
          <w:rFonts w:ascii="Times New Roman" w:eastAsia="Arial Unicode MS" w:hAnsi="Times New Roman" w:cs="Times New Roman"/>
          <w:lang w:val="sr-Latn-CS"/>
        </w:rPr>
        <w:tab/>
      </w:r>
      <w:r w:rsidRPr="003D4341">
        <w:rPr>
          <w:rFonts w:ascii="Times New Roman" w:eastAsia="Arial Unicode MS" w:hAnsi="Times New Roman" w:cs="Times New Roman"/>
          <w:lang w:val="sr-Latn-CS"/>
        </w:rPr>
        <w:t xml:space="preserve"> sluzokoža materice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b)</w:t>
      </w:r>
      <w:r>
        <w:rPr>
          <w:rFonts w:ascii="Times New Roman" w:eastAsia="Arial Unicode MS" w:hAnsi="Times New Roman" w:cs="Times New Roman"/>
          <w:lang w:val="sr-Latn-CS"/>
        </w:rPr>
        <w:tab/>
        <w:t xml:space="preserve">debljine </w:t>
      </w:r>
      <w:r w:rsidRPr="003D4341">
        <w:rPr>
          <w:rFonts w:ascii="Times New Roman" w:eastAsia="Arial Unicode MS" w:hAnsi="Times New Roman" w:cs="Times New Roman"/>
          <w:lang w:val="sr-Latn-CS"/>
        </w:rPr>
        <w:t xml:space="preserve"> 1,5-2 mm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c)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sastavljen je iz jednoslojnog cilindričnog epitela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lastRenderedPageBreak/>
        <w:t>d)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sadrži i tanak vezivni sloj (lamina propria mucosae)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46</w:t>
      </w:r>
      <w:r w:rsidRPr="003D4341">
        <w:rPr>
          <w:rFonts w:ascii="Times New Roman" w:eastAsia="Arial Unicode MS" w:hAnsi="Times New Roman" w:cs="Times New Roman"/>
          <w:lang w:val="sr-Latn-CS"/>
        </w:rPr>
        <w:t>.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Jajovod</w:t>
      </w:r>
      <w:r>
        <w:rPr>
          <w:rFonts w:ascii="Times New Roman" w:eastAsia="Arial Unicode MS" w:hAnsi="Times New Roman" w:cs="Times New Roman"/>
          <w:lang w:val="sr-Latn-CS"/>
        </w:rPr>
        <w:t xml:space="preserve"> je</w:t>
      </w:r>
      <w:r w:rsidRPr="003D4341">
        <w:rPr>
          <w:rFonts w:ascii="Times New Roman" w:eastAsia="Arial Unicode MS" w:hAnsi="Times New Roman" w:cs="Times New Roman"/>
          <w:lang w:val="sr-Latn-CS"/>
        </w:rPr>
        <w:t>: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a)</w:t>
      </w:r>
      <w:r>
        <w:rPr>
          <w:rFonts w:ascii="Times New Roman" w:eastAsia="Arial Unicode MS" w:hAnsi="Times New Roman" w:cs="Times New Roman"/>
          <w:lang w:val="sr-Latn-CS"/>
        </w:rPr>
        <w:tab/>
        <w:t xml:space="preserve">spolja </w:t>
      </w:r>
      <w:r w:rsidRPr="003D4341">
        <w:rPr>
          <w:rFonts w:ascii="Times New Roman" w:eastAsia="Arial Unicode MS" w:hAnsi="Times New Roman" w:cs="Times New Roman"/>
          <w:lang w:val="sr-Latn-CS"/>
        </w:rPr>
        <w:t>obložen peritoneumom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b)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nije obložen peritoneumom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c)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spoljašnji deo mu je proširen (infundibulum)</w:t>
      </w:r>
    </w:p>
    <w:p w:rsid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d)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sluzokoža mu je naborana u brojne uzdužne nabore.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47. </w:t>
      </w:r>
      <w:r w:rsidRPr="003D4341">
        <w:rPr>
          <w:rFonts w:ascii="Times New Roman" w:eastAsia="Arial Unicode MS" w:hAnsi="Times New Roman" w:cs="Times New Roman"/>
          <w:lang w:val="sr-Latn-CS"/>
        </w:rPr>
        <w:t>Otvori jajovoda (tuba uterina ) su: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a)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ostium uterinum i ostium ovaricum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b)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ostium uterinum i ostium abdominale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c)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ostium internum i ostium externum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d)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ostium internum et externum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48</w:t>
      </w:r>
      <w:r w:rsidRPr="003D4341">
        <w:rPr>
          <w:rFonts w:ascii="Times New Roman" w:eastAsia="Arial Unicode MS" w:hAnsi="Times New Roman" w:cs="Times New Roman"/>
          <w:lang w:val="sr-Latn-CS"/>
        </w:rPr>
        <w:t>.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Normalan položaj uterusa je: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a)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anteversio, retroflexio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b)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anteversio, anteflexio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c)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retroversio, retroflexio</w:t>
      </w:r>
    </w:p>
    <w:p w:rsid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d)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samo retroversio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49. 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Do oplođenja jajne ćelije dolazi u: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a)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isthmus tubae uterine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b)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ampulla tubae uterine</w:t>
      </w:r>
    </w:p>
    <w:p w:rsidR="003D4341" w:rsidRP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c)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cavitas uterina</w:t>
      </w:r>
    </w:p>
    <w:p w:rsidR="003D4341" w:rsidRDefault="003D4341" w:rsidP="003D4341">
      <w:pPr>
        <w:rPr>
          <w:rFonts w:ascii="Times New Roman" w:eastAsia="Arial Unicode MS" w:hAnsi="Times New Roman" w:cs="Times New Roman"/>
          <w:lang w:val="sr-Latn-CS"/>
        </w:rPr>
      </w:pPr>
      <w:r w:rsidRPr="003D4341">
        <w:rPr>
          <w:rFonts w:ascii="Times New Roman" w:eastAsia="Arial Unicode MS" w:hAnsi="Times New Roman" w:cs="Times New Roman"/>
          <w:lang w:val="sr-Latn-CS"/>
        </w:rPr>
        <w:t>d)</w:t>
      </w:r>
      <w:r w:rsidRPr="003D4341">
        <w:rPr>
          <w:rFonts w:ascii="Times New Roman" w:eastAsia="Arial Unicode MS" w:hAnsi="Times New Roman" w:cs="Times New Roman"/>
          <w:lang w:val="sr-Latn-CS"/>
        </w:rPr>
        <w:tab/>
        <w:t>cervix uteri</w:t>
      </w:r>
    </w:p>
    <w:p w:rsidR="00F569F4" w:rsidRPr="00F569F4" w:rsidRDefault="003D4341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50. </w:t>
      </w:r>
      <w:r w:rsidR="00F569F4" w:rsidRPr="00F569F4">
        <w:rPr>
          <w:rFonts w:ascii="Times New Roman" w:eastAsia="Arial Unicode MS" w:hAnsi="Times New Roman" w:cs="Times New Roman"/>
          <w:lang w:val="sr-Latn-CS"/>
        </w:rPr>
        <w:t>Završne grane a. carotis externae su: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a)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a. cerebri anterior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b)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a. cerebri media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lastRenderedPageBreak/>
        <w:t>c)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a. maxillaris</w:t>
      </w:r>
    </w:p>
    <w:p w:rsidR="003D4341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d)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a. temporalis superficialis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51. </w:t>
      </w:r>
      <w:r w:rsidRPr="00F569F4">
        <w:rPr>
          <w:rFonts w:ascii="Times New Roman" w:eastAsia="Arial Unicode MS" w:hAnsi="Times New Roman" w:cs="Times New Roman"/>
          <w:lang w:val="sr-Latn-CS"/>
        </w:rPr>
        <w:t>Na gornjem zidu nosnog sprata ždrela nalazi,  se: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a)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ostium pharyngeum tubae auditivae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b)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torus tubarius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c)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tonsilla pharyngea</w:t>
      </w:r>
    </w:p>
    <w:p w:rsid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d)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recessus piriformis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52. </w:t>
      </w:r>
      <w:r w:rsidRPr="00F569F4">
        <w:rPr>
          <w:rFonts w:ascii="Times New Roman" w:eastAsia="Arial Unicode MS" w:hAnsi="Times New Roman" w:cs="Times New Roman"/>
          <w:lang w:val="sr-Latn-CS"/>
        </w:rPr>
        <w:t>Fossa hypophysialis: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a)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leži na gornjoj  strani tela klinaste kosti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b)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na živom u njoj je smeštena hipofiza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c)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leži na prednjoj strani tela klinaste kosti</w:t>
      </w:r>
    </w:p>
    <w:p w:rsid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d)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leži na zadnjoj strani piramide slepoočne kosti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53. 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Canalis opticus: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a)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predstavlja kanal or</w:t>
      </w:r>
      <w:r>
        <w:rPr>
          <w:rFonts w:ascii="Times New Roman" w:eastAsia="Arial Unicode MS" w:hAnsi="Times New Roman" w:cs="Times New Roman"/>
          <w:lang w:val="sr-Latn-CS"/>
        </w:rPr>
        <w:t>bitalnog dela čeone kosti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b)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predstavlja kanal gornjovilične kosti (maxilla)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c)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predstavlja kanal u korenu malih krila klinaste kosti</w:t>
      </w:r>
    </w:p>
    <w:p w:rsid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d)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predstavlja kanal na velikom krilu klinaste kosti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54. </w:t>
      </w:r>
      <w:r w:rsidRPr="00F569F4">
        <w:rPr>
          <w:rFonts w:ascii="Times New Roman" w:eastAsia="Arial Unicode MS" w:hAnsi="Times New Roman" w:cs="Times New Roman"/>
          <w:lang w:val="sr-Latn-CS"/>
        </w:rPr>
        <w:t>Jedan od navedenih anatomskih elemenata ne predstavlja granicu bočne regije vrata: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a)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m. omohyoideus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b)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m. trapezius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c)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m. sternocledomastoideus</w:t>
      </w:r>
    </w:p>
    <w:p w:rsid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d)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clavicula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lastRenderedPageBreak/>
        <w:t xml:space="preserve">55. 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Pravu glasnicu sačinjavaju: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a)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processus vocalis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b)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m. vocalis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c)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lig. vocale</w:t>
      </w:r>
    </w:p>
    <w:p w:rsid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d)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plexus vocalis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56. </w:t>
      </w:r>
      <w:r w:rsidRPr="00F569F4">
        <w:rPr>
          <w:rFonts w:ascii="Times New Roman" w:eastAsia="Arial Unicode MS" w:hAnsi="Times New Roman" w:cs="Times New Roman"/>
          <w:lang w:val="sr-Latn-CS"/>
        </w:rPr>
        <w:t>Velika parna i stalna hrskavica grkljana je: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a)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cartilago thyroidea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b)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cartilago arytenoidea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c)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cartilago cricoidea</w:t>
      </w:r>
    </w:p>
    <w:p w:rsid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d)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cartilago cuneiformis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57. </w:t>
      </w:r>
      <w:r w:rsidRPr="00F569F4">
        <w:rPr>
          <w:rFonts w:ascii="Times New Roman" w:eastAsia="Arial Unicode MS" w:hAnsi="Times New Roman" w:cs="Times New Roman"/>
          <w:lang w:val="sr-Latn-CS"/>
        </w:rPr>
        <w:t>U srednjem nosnom hodniku se ne otvaraju: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a)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cellulae ethmoidales anteriores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b)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cellulae ethmoidales posteriores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c)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sinus sphenoidalis</w:t>
      </w:r>
    </w:p>
    <w:p w:rsid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d)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ductus nasolacrimalis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58. </w:t>
      </w:r>
      <w:r w:rsidRPr="00F569F4">
        <w:rPr>
          <w:rFonts w:ascii="Times New Roman" w:eastAsia="Arial Unicode MS" w:hAnsi="Times New Roman" w:cs="Times New Roman"/>
          <w:lang w:val="sr-Latn-CS"/>
        </w:rPr>
        <w:t>A vertebralis: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a)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odvaja se od gornje strane a. subclaviae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b)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prolazi kroz trigonum scalenovertebrale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c)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nema bočnih grana</w:t>
      </w:r>
    </w:p>
    <w:p w:rsid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d)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 xml:space="preserve">anastomozira se sa svojom parnicom i grade a. </w:t>
      </w:r>
      <w:r>
        <w:rPr>
          <w:rFonts w:ascii="Times New Roman" w:eastAsia="Arial Unicode MS" w:hAnsi="Times New Roman" w:cs="Times New Roman"/>
          <w:lang w:val="sr-Latn-CS"/>
        </w:rPr>
        <w:t>b</w:t>
      </w:r>
      <w:r w:rsidRPr="00F569F4">
        <w:rPr>
          <w:rFonts w:ascii="Times New Roman" w:eastAsia="Arial Unicode MS" w:hAnsi="Times New Roman" w:cs="Times New Roman"/>
          <w:lang w:val="sr-Latn-CS"/>
        </w:rPr>
        <w:t>asilaris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59. </w:t>
      </w:r>
      <w:r w:rsidRPr="00F569F4">
        <w:rPr>
          <w:rFonts w:ascii="Times New Roman" w:eastAsia="Arial Unicode MS" w:hAnsi="Times New Roman" w:cs="Times New Roman"/>
          <w:lang w:val="sr-Latn-CS"/>
        </w:rPr>
        <w:t>Jedini mimični mišić glave koji poseduje sopstvenu fasciju je: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a)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m. buccinator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b)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m. epicranius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c)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m. temporoparietalis</w:t>
      </w:r>
    </w:p>
    <w:p w:rsid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d)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m. orbicularis oris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lastRenderedPageBreak/>
        <w:t xml:space="preserve">60. </w:t>
      </w:r>
      <w:r w:rsidRPr="00F569F4">
        <w:rPr>
          <w:rFonts w:ascii="Times New Roman" w:eastAsia="Arial Unicode MS" w:hAnsi="Times New Roman" w:cs="Times New Roman"/>
          <w:lang w:val="sr-Latn-CS"/>
        </w:rPr>
        <w:t>Na velikom krilu sfenoidalne kosti nalaze se: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a)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foramen rotundum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b)</w:t>
      </w:r>
      <w:r>
        <w:rPr>
          <w:rFonts w:ascii="Times New Roman" w:eastAsia="Arial Unicode MS" w:hAnsi="Times New Roman" w:cs="Times New Roman"/>
          <w:lang w:val="sr-Latn-CS"/>
        </w:rPr>
        <w:tab/>
        <w:t>foramen ovale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c)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foramen spinosum</w:t>
      </w:r>
    </w:p>
    <w:p w:rsidR="00F569F4" w:rsidRPr="00F569F4" w:rsidRDefault="00F569F4" w:rsidP="00F569F4">
      <w:pPr>
        <w:rPr>
          <w:rFonts w:ascii="Times New Roman" w:eastAsia="Arial Unicode MS" w:hAnsi="Times New Roman" w:cs="Times New Roman"/>
          <w:lang w:val="sr-Latn-CS"/>
        </w:rPr>
      </w:pPr>
      <w:r w:rsidRPr="00F569F4">
        <w:rPr>
          <w:rFonts w:ascii="Times New Roman" w:eastAsia="Arial Unicode MS" w:hAnsi="Times New Roman" w:cs="Times New Roman"/>
          <w:lang w:val="sr-Latn-CS"/>
        </w:rPr>
        <w:t>d)</w:t>
      </w:r>
      <w:r w:rsidRPr="00F569F4">
        <w:rPr>
          <w:rFonts w:ascii="Times New Roman" w:eastAsia="Arial Unicode MS" w:hAnsi="Times New Roman" w:cs="Times New Roman"/>
          <w:lang w:val="sr-Latn-CS"/>
        </w:rPr>
        <w:tab/>
        <w:t>foramen lacerum</w:t>
      </w:r>
    </w:p>
    <w:p w:rsidR="00371FEE" w:rsidRPr="00371FEE" w:rsidRDefault="00F569F4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61.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>Završne grane a. carotis internae su: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a)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a. cerebri anterior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b)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a. cerebri media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c)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a. cerebri posterior</w:t>
      </w:r>
    </w:p>
    <w:p w:rsidR="00F569F4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a. communicans posterior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62.</w:t>
      </w:r>
      <w:r w:rsidRPr="00371FEE">
        <w:rPr>
          <w:rFonts w:ascii="Times New Roman" w:eastAsia="Arial Unicode MS" w:hAnsi="Times New Roman" w:cs="Times New Roman"/>
          <w:lang w:val="sr-Latn-CS"/>
        </w:rPr>
        <w:t>Delovi etmoidalne kosti su: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a)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Lamina cribrosa, lamina perpendicularis, labyrinthus ethmoidalis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b)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Labyrinthys ethmoidalis, lamina horizontalis, lamina perpendicularis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c)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Lamina cribrosa, lamina orbitalis, labyrinthus ethmoidalis</w:t>
      </w:r>
    </w:p>
    <w:p w:rsid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Lamina orbitalis, labyrinthus ethmoidalis, lamina perpendicu</w:t>
      </w:r>
      <w:r>
        <w:rPr>
          <w:rFonts w:ascii="Times New Roman" w:eastAsia="Arial Unicode MS" w:hAnsi="Times New Roman" w:cs="Times New Roman"/>
          <w:lang w:val="sr-Latn-CS"/>
        </w:rPr>
        <w:t>laris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63. Su</w:t>
      </w:r>
      <w:r w:rsidRPr="00371FEE">
        <w:rPr>
          <w:rFonts w:ascii="Times New Roman" w:eastAsia="Arial Unicode MS" w:hAnsi="Times New Roman" w:cs="Times New Roman"/>
          <w:lang w:val="sr-Latn-CS"/>
        </w:rPr>
        <w:t>lcus sinus sagitalis superior nalazi se na: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a)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Frontalnoj, parijetalnoj i okcipitalnoj kosti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b)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Frontalnoj, temporalnoj i okcipitalnoj kosti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c)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Etmoidalnoj, sfenoidalnoj i parijetalnoj kosti</w:t>
      </w:r>
    </w:p>
    <w:p w:rsid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Etmoidalnoj sfenoidalnoj i temporalnoj kosti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64. </w:t>
      </w:r>
      <w:r w:rsidRPr="00371FEE">
        <w:rPr>
          <w:rFonts w:ascii="Times New Roman" w:eastAsia="Arial Unicode MS" w:hAnsi="Times New Roman" w:cs="Times New Roman"/>
          <w:lang w:val="sr-Latn-CS"/>
        </w:rPr>
        <w:t>Ulaz u grkljan (aditus leryngis)  zatvara poklopac (epiglottis) kad: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lastRenderedPageBreak/>
        <w:t>a)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kroz ždrelo prolazi vazduh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b)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kroz ždrelo prolazi hrana</w:t>
      </w:r>
    </w:p>
    <w:p w:rsidR="00BB063C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c)</w:t>
      </w:r>
      <w:r w:rsidRPr="00371FEE">
        <w:rPr>
          <w:rFonts w:ascii="Times New Roman" w:eastAsia="Arial Unicode MS" w:hAnsi="Times New Roman" w:cs="Times New Roman"/>
          <w:lang w:val="sr-Latn-CS"/>
        </w:rPr>
        <w:tab/>
        <w:t>uvek je zatvoren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65. </w:t>
      </w:r>
      <w:r w:rsidRPr="00371FEE">
        <w:rPr>
          <w:rFonts w:ascii="Times New Roman" w:eastAsia="Arial Unicode MS" w:hAnsi="Times New Roman" w:cs="Times New Roman"/>
          <w:lang w:val="sr-Latn-CS"/>
        </w:rPr>
        <w:t xml:space="preserve">Topografski predeli ramena su: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regio pectoralis, regio scapularis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regio scapularis, regio deltoidea, regio axillaris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regio brachialis anterior, regio pectoralis, regio scapularis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regio deltoidea, regio axillaris, regio pectoralis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66.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Rameni živčani splet (plexus brachialis) nastaje od prednjih grana: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poslednja 4 vratna živca (C5, C6, C7, C8) i prvog grudnog živca (Th1)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prva 4 vratna živca (C1, C2, C3, C4)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poslednja tri vratna živca (C6, C7, C8) i prvog grudnog živca (Th1)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Svih vratnih živaca (od C1 do C8)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67.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Mišići prednje lože nadlakta su: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m. triceps brachii, m. coracobrachialis i m. brachialis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m. triceps brachii, m. coracobrachialis i m. brachialis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m.biceps brachii, m. coracobrachialis i m. brachialis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m.biceps brachii, m. coracobrachialis i m. pectoralis major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68.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ab/>
        <w:t xml:space="preserve">Šta ne pripada gornjem okrajku (extremitas proximalis) laktice (ulna):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caput ulnae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tuberositas ulnae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incisura trochlearis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crista musculi supinatoris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69.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Kosti distalnog reda ručja su: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os capitatum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os lunatum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os hamatum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os triquetrum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70.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Stablo a. axillaris se deli na tri topografska dela u odnosu na: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m. pectoralis major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m. teres major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m. pectoralis minor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m. teres minor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7</w:t>
      </w:r>
      <w:r w:rsidR="00CD30B8">
        <w:rPr>
          <w:rFonts w:ascii="Times New Roman" w:eastAsia="Arial Unicode MS" w:hAnsi="Times New Roman" w:cs="Times New Roman"/>
          <w:lang w:val="sr-Latn-CS"/>
        </w:rPr>
        <w:t>1.</w:t>
      </w:r>
      <w:r w:rsidRPr="00371FEE">
        <w:rPr>
          <w:rFonts w:ascii="Times New Roman" w:eastAsia="Arial Unicode MS" w:hAnsi="Times New Roman" w:cs="Times New Roman"/>
          <w:lang w:val="sr-Latn-CS"/>
        </w:rPr>
        <w:t xml:space="preserve">Od fasciculus lateralisa ramenog živčanog spleta polaze: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n. musculocutaneus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radix medialis n. mediani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radix lateralis n. mediani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n. cutaneus antebrachii lateralis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lastRenderedPageBreak/>
        <w:t xml:space="preserve">72.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Koji od navedenih elemenata ne pripada ilijačnom grebenu (crista iliaca):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linea arcuata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labium externum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linea intermedia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labium internum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73.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Na donjem okrajku butne kosti (femur) nalaze se: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condylus medialis, condylus lateralis, facies lunata, fossa intercondylaris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condylus medialis, condylus lateralis, facies patellaris, fossa intercondylaris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linea arcuata, condylus medialis, condylus lateralis, facies patellaris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Condylus medialis, condylus lateralis, tuberositas glutealis, facies popliteal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74.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Troglavi suralni mišić (m. triceps surae) sačinjavaju: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m. gastrocnemius caput mediale et laterale i m. plantaris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m. gastrocnemius caput mediale et laterale i m. popliteus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m. soleus i m. gastrocnemius caput mediale et laterale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m. soleus i m. gastrocnemius caput mediale i intermedium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75.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Samo jedan od navedenih živaca inerviše mišiće zadnje lože buta 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lastRenderedPageBreak/>
        <w:t xml:space="preserve">a) n. femoralis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n. tibialis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n. ischiadicus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n. obturatorius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76.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Završne grane išijadičnog živca (n. ischiadicus) su;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n. peroneus superficislis i n. suralis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n. tibialis posterior i n. peroneus communis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n. tibialis i n. peroneus communis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n. saphenus i n. suralis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77.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Kroz kanal privodioca (canalis adductorius) prolaze;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a. femoralis, v.femoralis i n. femoralis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a. femoralis, v. femoralis i n. saphenus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a. femoralis, n.femoralis i n. saphenus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a. femoralis i v. femoralis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78.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Septum cordis: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sastavljen je iz tri dela;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septum interatriale predvaja komore;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pars membranacea je deo septuma interventriculare;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sadrži i septum atrioventriculare.</w:t>
      </w:r>
    </w:p>
    <w:p w:rsid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CD30B8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CD30B8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lastRenderedPageBreak/>
        <w:t xml:space="preserve">79.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Šta je od navedenog tačno?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srčani mišić se ni po čemu ne razlikuje od skeletnog mišića;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unutrašnjost srčanog mišića je obložena epikardom;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srčani mišić komora ima posebna i zajednička mišićna vlakna;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mišićna vlakna pretkomora nemaju direktnog kontakta sa mišićnim vlaknima komora.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80.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Pleura parietalis naleže: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na parenhim pluća;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na donju stranu prečage;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na gornju stranu prečage;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na unutrašnju stranu zidova grudnog koša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81.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Kroz hiatus aorticus pored aortae prolaze: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v. cava inferior;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n. splanchnicus major;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ductus thoracicus;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n. splanchnicus imus.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82.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Na levom plućnom krilu nalazi se: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samo fissura obliqua;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samo fissura horizontalis;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c) obe.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lastRenderedPageBreak/>
        <w:t xml:space="preserve">83.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>.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ab/>
        <w:t xml:space="preserve">Šta se od navedenog najčešće nalazi u maramičnoj duplji (cavitas pleuralis)?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veoma mala količina serozne tečnosti;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venska krv;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arterijska krv;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vazduh.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84.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Nervus spinalis nastaje spajanjem: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ramus anterior et ramus posterior;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radix anterior et radix posterior;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ramus communicans albus et ramus communicans griseus;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d) ramus anterior, ramus posterior, ramus meningeus et ramus communicans albus. 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85.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Pluća (pulmones) su: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smeštena u bočnom delu grudne duplje (spatium pleuropulmonale);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vezana za organe u medijastinumu pomoću plućnog korena (radix pulmonis);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slobodno pokretna u šupljini plućne maramice (cavitas pleuralis);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sve napred navedeno je tačno.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86.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Plućne vene (vv. pulmonales) su: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funkcionalni i nutritivni sudovi pluća;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nutritivni sudovi pluća;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nutritivni sudovi srca;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funkcionalni sudovi pluća.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87.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ab/>
        <w:t xml:space="preserve">Na spoljašnjem zidu leve srčane pretkomore nalazi se: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ostia venarum pulmonalium;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auricula sinistra;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ostium atrioventriculare dextrum;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septum interventriculare.</w:t>
      </w: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88.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ab/>
        <w:t xml:space="preserve">Thymus: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najčešće invoulira u starosti;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smešten je delimično u grudnoj duplji, a delimično u prostoru vrata;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predstavlja tvorevinu nervnog tkiva;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smešten je u prednjem delu donjeg medistinuma.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</w:p>
    <w:p w:rsidR="00371FEE" w:rsidRPr="00371FEE" w:rsidRDefault="00CD30B8" w:rsidP="00371FEE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89. </w:t>
      </w:r>
      <w:r w:rsidR="00371FEE" w:rsidRPr="00371FEE">
        <w:rPr>
          <w:rFonts w:ascii="Times New Roman" w:eastAsia="Arial Unicode MS" w:hAnsi="Times New Roman" w:cs="Times New Roman"/>
          <w:lang w:val="sr-Latn-CS"/>
        </w:rPr>
        <w:t xml:space="preserve">Angulus sterni predstavlja mesto spoja: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a) tela grudne kosti i mačastog nastavka;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b) drške grudne kosti i prve rebarne hrskavice; </w:t>
      </w:r>
    </w:p>
    <w:p w:rsidR="00371FEE" w:rsidRPr="00371FEE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 xml:space="preserve">c) tela grudne kosti i sedme rebarne hrskavice; </w:t>
      </w:r>
    </w:p>
    <w:p w:rsidR="00BB063C" w:rsidRDefault="00371FEE" w:rsidP="00371FEE">
      <w:pPr>
        <w:rPr>
          <w:rFonts w:ascii="Times New Roman" w:eastAsia="Arial Unicode MS" w:hAnsi="Times New Roman" w:cs="Times New Roman"/>
          <w:lang w:val="sr-Latn-CS"/>
        </w:rPr>
      </w:pPr>
      <w:r w:rsidRPr="00371FEE">
        <w:rPr>
          <w:rFonts w:ascii="Times New Roman" w:eastAsia="Arial Unicode MS" w:hAnsi="Times New Roman" w:cs="Times New Roman"/>
          <w:lang w:val="sr-Latn-CS"/>
        </w:rPr>
        <w:t>d) drške grudne kosti i tela grudne kosti.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90.</w:t>
      </w:r>
      <w:r w:rsidRPr="00CD30B8">
        <w:rPr>
          <w:rFonts w:ascii="Times New Roman" w:eastAsia="Arial Unicode MS" w:hAnsi="Times New Roman" w:cs="Times New Roman"/>
          <w:lang w:val="sr-Latn-CS"/>
        </w:rPr>
        <w:t>Samo jedan od navedenih odgovora je tačan: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a) </w:t>
      </w:r>
      <w:r w:rsidRPr="00CD30B8">
        <w:rPr>
          <w:rFonts w:ascii="Times New Roman" w:eastAsia="Arial Unicode MS" w:hAnsi="Times New Roman" w:cs="Times New Roman"/>
          <w:lang w:val="sr-Latn-CS"/>
        </w:rPr>
        <w:t>konjski rep (cauda equina) je skup svih kičmenih živaca i završne niti (filum terminale)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b) </w:t>
      </w:r>
      <w:r w:rsidRPr="00CD30B8">
        <w:rPr>
          <w:rFonts w:ascii="Times New Roman" w:eastAsia="Arial Unicode MS" w:hAnsi="Times New Roman" w:cs="Times New Roman"/>
          <w:lang w:val="sr-Latn-CS"/>
        </w:rPr>
        <w:t>konjski rep (cauda equina) je skup svih kičmenih živaca ispod završnog konusa (conus medullaris)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c)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svi kimeni živci</w:t>
      </w:r>
    </w:p>
    <w:p w:rsid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d)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ni jedan odgovor nije tacan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lastRenderedPageBreak/>
        <w:t xml:space="preserve">91. </w:t>
      </w:r>
      <w:r w:rsidRPr="00CD30B8">
        <w:rPr>
          <w:rFonts w:ascii="Times New Roman" w:eastAsia="Arial Unicode MS" w:hAnsi="Times New Roman" w:cs="Times New Roman"/>
          <w:lang w:val="sr-Latn-CS"/>
        </w:rPr>
        <w:t>U sastav moždanog stabla (truncus cerebri) ne ulazi: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a)Medulla oblongata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b)Pons</w:t>
      </w:r>
    </w:p>
    <w:p w:rsid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c)Isthmus rombencephali</w:t>
      </w:r>
    </w:p>
    <w:p w:rsid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 xml:space="preserve"> d)Cerebellum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92. </w:t>
      </w:r>
      <w:r w:rsidRPr="00CD30B8">
        <w:rPr>
          <w:rFonts w:ascii="Times New Roman" w:eastAsia="Arial Unicode MS" w:hAnsi="Times New Roman" w:cs="Times New Roman"/>
          <w:lang w:val="sr-Latn-CS"/>
        </w:rPr>
        <w:t>Jedno od navedenih jedara nije jedro cerebelluma: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a)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nucleus fastigii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b)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nucleus globosus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c)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nucleus olivaris superior</w:t>
      </w:r>
    </w:p>
    <w:p w:rsid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d)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nucleus dentatus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93.</w:t>
      </w:r>
      <w:r w:rsidRPr="00CD30B8">
        <w:rPr>
          <w:rFonts w:ascii="Times New Roman" w:eastAsia="Arial Unicode MS" w:hAnsi="Times New Roman" w:cs="Times New Roman"/>
          <w:lang w:val="sr-Latn-CS"/>
        </w:rPr>
        <w:t>Delovi diencefalona su: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a)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Thalamus, hypothalamus, epithalamus, metathalamus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b)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thalamus, hypothalamus, epithalamus, metathalamus, subthalamus, ventriculus III (tertius).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c)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metathalamus, thalamus, subthalamus, ventriculus III (tertius).</w:t>
      </w:r>
    </w:p>
    <w:p w:rsid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d)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Thalamus, hypothalamus et ventriculus III (tertius)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94. </w:t>
      </w:r>
      <w:r w:rsidRPr="00CD30B8">
        <w:rPr>
          <w:rFonts w:ascii="Times New Roman" w:eastAsia="Arial Unicode MS" w:hAnsi="Times New Roman" w:cs="Times New Roman"/>
          <w:lang w:val="sr-Latn-CS"/>
        </w:rPr>
        <w:t>Epifiza (glandula pinealis) vrši uticaj: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a)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na cirkardijalni ritam čoveka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b)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na kočenje preranog polnog sazrevanja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c)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na motorne funkcije</w:t>
      </w:r>
    </w:p>
    <w:p w:rsid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d)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na retikularnu formaciju moždanog stabla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95. 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Beloj masi hemisfera pripadaju sledeći delovi: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lastRenderedPageBreak/>
        <w:t>a)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komisure velikog mozga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b)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moždane čahure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c)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centrum semiovale</w:t>
      </w:r>
    </w:p>
    <w:p w:rsid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d)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claustrum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96. </w:t>
      </w:r>
      <w:r w:rsidRPr="00CD30B8">
        <w:rPr>
          <w:rFonts w:ascii="Times New Roman" w:eastAsia="Arial Unicode MS" w:hAnsi="Times New Roman" w:cs="Times New Roman"/>
          <w:lang w:val="sr-Latn-CS"/>
        </w:rPr>
        <w:t>Brokin centar za  govor nalazi se u: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a)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gyrus precentralis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b)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gyrus frontalis superior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c)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gyrus frontalis medius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d)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gyrus frontalis inferior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97.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Sulcus calcarinus je sastavni deo: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a)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areae postremae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b)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areae striatae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c)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areae septalis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d)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areae entorhinalis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98. Primarno </w:t>
      </w:r>
      <w:r w:rsidRPr="00CD30B8">
        <w:rPr>
          <w:rFonts w:ascii="Times New Roman" w:eastAsia="Arial Unicode MS" w:hAnsi="Times New Roman" w:cs="Times New Roman"/>
          <w:lang w:val="sr-Latn-CS"/>
        </w:rPr>
        <w:t>motorno polje je deo: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a)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Gyrus frontalis superior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b)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Gyrus frontalis medius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c)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Gyrus frontalis medialis</w:t>
      </w:r>
    </w:p>
    <w:p w:rsid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d)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Lobulus paracentralisa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99.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Corpus callosum je: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a)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Deo sive mase hemisfera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b)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Najmanja moždana komisura</w:t>
      </w:r>
    </w:p>
    <w:p w:rsidR="00CD30B8" w:rsidRP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c)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Najveća moždana komisura</w:t>
      </w:r>
    </w:p>
    <w:p w:rsidR="00CD30B8" w:rsidRDefault="00CD30B8" w:rsidP="00CD30B8">
      <w:pPr>
        <w:rPr>
          <w:rFonts w:ascii="Times New Roman" w:eastAsia="Arial Unicode MS" w:hAnsi="Times New Roman" w:cs="Times New Roman"/>
          <w:lang w:val="sr-Latn-CS"/>
        </w:rPr>
      </w:pPr>
      <w:r w:rsidRPr="00CD30B8">
        <w:rPr>
          <w:rFonts w:ascii="Times New Roman" w:eastAsia="Arial Unicode MS" w:hAnsi="Times New Roman" w:cs="Times New Roman"/>
          <w:lang w:val="sr-Latn-CS"/>
        </w:rPr>
        <w:t>d)</w:t>
      </w:r>
      <w:r w:rsidRPr="00CD30B8">
        <w:rPr>
          <w:rFonts w:ascii="Times New Roman" w:eastAsia="Arial Unicode MS" w:hAnsi="Times New Roman" w:cs="Times New Roman"/>
          <w:lang w:val="sr-Latn-CS"/>
        </w:rPr>
        <w:tab/>
        <w:t>Jedina moždana komisura</w:t>
      </w:r>
    </w:p>
    <w:p w:rsidR="00037238" w:rsidRDefault="00CD30B8" w:rsidP="0003723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 xml:space="preserve">100. </w:t>
      </w:r>
      <w:r w:rsidR="008C30BB">
        <w:rPr>
          <w:rFonts w:ascii="Times New Roman" w:eastAsia="Arial Unicode MS" w:hAnsi="Times New Roman" w:cs="Times New Roman"/>
          <w:lang w:val="sr-Latn-CS"/>
        </w:rPr>
        <w:t>Koje su moždane opne:</w:t>
      </w:r>
    </w:p>
    <w:p w:rsidR="008C30BB" w:rsidRDefault="008C30BB" w:rsidP="0003723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lastRenderedPageBreak/>
        <w:t>a) dura mater</w:t>
      </w:r>
    </w:p>
    <w:p w:rsidR="008C30BB" w:rsidRDefault="008C30BB" w:rsidP="0003723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b) pia mater</w:t>
      </w:r>
    </w:p>
    <w:p w:rsidR="008C30BB" w:rsidRDefault="008C30BB" w:rsidP="0003723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c) arachnoidea</w:t>
      </w:r>
    </w:p>
    <w:p w:rsidR="008C30BB" w:rsidRPr="00037238" w:rsidRDefault="008C30BB" w:rsidP="00037238">
      <w:pPr>
        <w:rPr>
          <w:rFonts w:ascii="Times New Roman" w:eastAsia="Arial Unicode MS" w:hAnsi="Times New Roman" w:cs="Times New Roman"/>
          <w:lang w:val="sr-Latn-CS"/>
        </w:rPr>
      </w:pPr>
      <w:r>
        <w:rPr>
          <w:rFonts w:ascii="Times New Roman" w:eastAsia="Arial Unicode MS" w:hAnsi="Times New Roman" w:cs="Times New Roman"/>
          <w:lang w:val="sr-Latn-CS"/>
        </w:rPr>
        <w:t>d) fascia cervicalis</w:t>
      </w:r>
    </w:p>
    <w:p w:rsidR="00134EA2" w:rsidRPr="00AE2DF0" w:rsidRDefault="00134EA2" w:rsidP="00134EA2">
      <w:pPr>
        <w:rPr>
          <w:rFonts w:ascii="Times New Roman" w:hAnsi="Times New Roman" w:cs="Times New Roman"/>
        </w:rPr>
      </w:pPr>
    </w:p>
    <w:p w:rsidR="00021E59" w:rsidRPr="00AE2DF0" w:rsidRDefault="00021E59" w:rsidP="00AE2DF0">
      <w:pPr>
        <w:pStyle w:val="Default"/>
        <w:rPr>
          <w:rFonts w:ascii="Times New Roman" w:hAnsi="Times New Roman" w:cs="Times New Roman"/>
        </w:rPr>
      </w:pPr>
    </w:p>
    <w:sectPr w:rsidR="00021E59" w:rsidRPr="00AE2DF0" w:rsidSect="00045ABF">
      <w:headerReference w:type="default" r:id="rId8"/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D4" w:rsidRDefault="004B3AD4" w:rsidP="00E26425">
      <w:pPr>
        <w:spacing w:after="0" w:line="240" w:lineRule="auto"/>
      </w:pPr>
      <w:r>
        <w:separator/>
      </w:r>
    </w:p>
  </w:endnote>
  <w:endnote w:type="continuationSeparator" w:id="0">
    <w:p w:rsidR="004B3AD4" w:rsidRDefault="004B3AD4" w:rsidP="00E2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D4" w:rsidRDefault="004B3AD4" w:rsidP="00E26425">
      <w:pPr>
        <w:spacing w:after="0" w:line="240" w:lineRule="auto"/>
      </w:pPr>
      <w:r>
        <w:separator/>
      </w:r>
    </w:p>
  </w:footnote>
  <w:footnote w:type="continuationSeparator" w:id="0">
    <w:p w:rsidR="004B3AD4" w:rsidRDefault="004B3AD4" w:rsidP="00E2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10" w:rsidRPr="00FF38CB" w:rsidRDefault="00426610">
    <w:pPr>
      <w:pStyle w:val="Header"/>
      <w:rPr>
        <w:rFonts w:ascii="Times New Roman" w:hAnsi="Times New Roman" w:cs="Times New Roman"/>
        <w:b/>
        <w:sz w:val="24"/>
      </w:rPr>
    </w:pPr>
    <w:r w:rsidRPr="00FF38CB">
      <w:rPr>
        <w:rFonts w:ascii="Times New Roman" w:hAnsi="Times New Roman" w:cs="Times New Roman"/>
        <w:b/>
        <w:sz w:val="24"/>
      </w:rPr>
      <w:t>ANATOMIJA</w:t>
    </w:r>
  </w:p>
  <w:p w:rsidR="00E26425" w:rsidRPr="00FF38CB" w:rsidRDefault="00680B78">
    <w:pPr>
      <w:pStyle w:val="Head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Zdravstvena nega</w:t>
    </w:r>
    <w:r w:rsidR="00426610" w:rsidRPr="00FF38CB">
      <w:rPr>
        <w:rFonts w:ascii="Times New Roman" w:hAnsi="Times New Roman" w:cs="Times New Roman"/>
        <w:b/>
        <w:sz w:val="24"/>
      </w:rPr>
      <w:t xml:space="preserve">     - eliminacioni test</w:t>
    </w:r>
    <w:r w:rsidR="00A36DAF">
      <w:rPr>
        <w:rFonts w:ascii="Times New Roman" w:hAnsi="Times New Roman" w:cs="Times New Roman"/>
        <w:b/>
        <w:sz w:val="24"/>
      </w:rPr>
      <w:t xml:space="preserve"> BAZA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AE5"/>
    <w:multiLevelType w:val="hybridMultilevel"/>
    <w:tmpl w:val="F2A42D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654F1"/>
    <w:multiLevelType w:val="hybridMultilevel"/>
    <w:tmpl w:val="B2B091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D63C8"/>
    <w:multiLevelType w:val="hybridMultilevel"/>
    <w:tmpl w:val="4F002650"/>
    <w:lvl w:ilvl="0" w:tplc="E7821D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AB32F90"/>
    <w:multiLevelType w:val="hybridMultilevel"/>
    <w:tmpl w:val="B71C2C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A202F"/>
    <w:multiLevelType w:val="hybridMultilevel"/>
    <w:tmpl w:val="AB94CD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E608EF"/>
    <w:multiLevelType w:val="hybridMultilevel"/>
    <w:tmpl w:val="8A8E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DD2A0EA">
      <w:start w:val="1"/>
      <w:numFmt w:val="lowerLetter"/>
      <w:lvlText w:val="%3."/>
      <w:lvlJc w:val="left"/>
      <w:pPr>
        <w:ind w:left="2340" w:hanging="360"/>
      </w:pPr>
      <w:rPr>
        <w:rFonts w:ascii="Calibri" w:eastAsiaTheme="minorEastAsia" w:hAnsi="Calibri" w:cs="Calibri"/>
      </w:rPr>
    </w:lvl>
    <w:lvl w:ilvl="3" w:tplc="C34CF08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70C3"/>
    <w:multiLevelType w:val="hybridMultilevel"/>
    <w:tmpl w:val="8C4493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60EDD"/>
    <w:multiLevelType w:val="hybridMultilevel"/>
    <w:tmpl w:val="309E7D26"/>
    <w:lvl w:ilvl="0" w:tplc="3D928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97ADA"/>
    <w:multiLevelType w:val="hybridMultilevel"/>
    <w:tmpl w:val="CBF4E310"/>
    <w:lvl w:ilvl="0" w:tplc="03D09D5E">
      <w:start w:val="1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EB4002"/>
    <w:multiLevelType w:val="hybridMultilevel"/>
    <w:tmpl w:val="87449E34"/>
    <w:lvl w:ilvl="0" w:tplc="FFFFFFFF">
      <w:start w:val="1"/>
      <w:numFmt w:val="lowerLetter"/>
      <w:lvlText w:val="%1)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B2AC8"/>
    <w:multiLevelType w:val="hybridMultilevel"/>
    <w:tmpl w:val="076ABFB0"/>
    <w:lvl w:ilvl="0" w:tplc="E4041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CC66C9"/>
    <w:multiLevelType w:val="hybridMultilevel"/>
    <w:tmpl w:val="F8CE9E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2B0176"/>
    <w:multiLevelType w:val="singleLevel"/>
    <w:tmpl w:val="EDCA0C5A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3" w15:restartNumberingAfterBreak="0">
    <w:nsid w:val="3B04557D"/>
    <w:multiLevelType w:val="singleLevel"/>
    <w:tmpl w:val="2542ACAC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4" w15:restartNumberingAfterBreak="0">
    <w:nsid w:val="3FFF5E0D"/>
    <w:multiLevelType w:val="hybridMultilevel"/>
    <w:tmpl w:val="1C28A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222A0"/>
    <w:multiLevelType w:val="hybridMultilevel"/>
    <w:tmpl w:val="342245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4988B0E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7CD9"/>
    <w:multiLevelType w:val="hybridMultilevel"/>
    <w:tmpl w:val="B0CADE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B53ECD"/>
    <w:multiLevelType w:val="hybridMultilevel"/>
    <w:tmpl w:val="F580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E4AA8"/>
    <w:multiLevelType w:val="hybridMultilevel"/>
    <w:tmpl w:val="A7F4D3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193D27"/>
    <w:multiLevelType w:val="hybridMultilevel"/>
    <w:tmpl w:val="A39292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01412A"/>
    <w:multiLevelType w:val="hybridMultilevel"/>
    <w:tmpl w:val="6FE8A7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4454AA"/>
    <w:multiLevelType w:val="hybridMultilevel"/>
    <w:tmpl w:val="97E6FE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944628"/>
    <w:multiLevelType w:val="hybridMultilevel"/>
    <w:tmpl w:val="325EA71E"/>
    <w:lvl w:ilvl="0" w:tplc="2EB40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9A5A1E"/>
    <w:multiLevelType w:val="hybridMultilevel"/>
    <w:tmpl w:val="421CA08A"/>
    <w:lvl w:ilvl="0" w:tplc="D14A92E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5E92236"/>
    <w:multiLevelType w:val="hybridMultilevel"/>
    <w:tmpl w:val="55EA60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3964DA"/>
    <w:multiLevelType w:val="hybridMultilevel"/>
    <w:tmpl w:val="9EF4A0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3F780D"/>
    <w:multiLevelType w:val="singleLevel"/>
    <w:tmpl w:val="8E306746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27" w15:restartNumberingAfterBreak="0">
    <w:nsid w:val="5F9D51A5"/>
    <w:multiLevelType w:val="hybridMultilevel"/>
    <w:tmpl w:val="145A1DCC"/>
    <w:lvl w:ilvl="0" w:tplc="8EBA1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A036B0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16D7D8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812AB3E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47169"/>
    <w:multiLevelType w:val="hybridMultilevel"/>
    <w:tmpl w:val="1602CE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A2325B"/>
    <w:multiLevelType w:val="singleLevel"/>
    <w:tmpl w:val="8E306746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30" w15:restartNumberingAfterBreak="0">
    <w:nsid w:val="66B90233"/>
    <w:multiLevelType w:val="hybridMultilevel"/>
    <w:tmpl w:val="5A76DBA6"/>
    <w:lvl w:ilvl="0" w:tplc="96C219D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F6A79CD"/>
    <w:multiLevelType w:val="hybridMultilevel"/>
    <w:tmpl w:val="D5D6127E"/>
    <w:lvl w:ilvl="0" w:tplc="495EF4A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2760B6"/>
    <w:multiLevelType w:val="hybridMultilevel"/>
    <w:tmpl w:val="B9C69038"/>
    <w:lvl w:ilvl="0" w:tplc="098468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1F5E4C"/>
    <w:multiLevelType w:val="hybridMultilevel"/>
    <w:tmpl w:val="9AE248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842D3A"/>
    <w:multiLevelType w:val="singleLevel"/>
    <w:tmpl w:val="24726DAC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35" w15:restartNumberingAfterBreak="0">
    <w:nsid w:val="7CA92ACA"/>
    <w:multiLevelType w:val="singleLevel"/>
    <w:tmpl w:val="B8925254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28"/>
  </w:num>
  <w:num w:numId="5">
    <w:abstractNumId w:val="3"/>
  </w:num>
  <w:num w:numId="6">
    <w:abstractNumId w:val="11"/>
  </w:num>
  <w:num w:numId="7">
    <w:abstractNumId w:val="16"/>
  </w:num>
  <w:num w:numId="8">
    <w:abstractNumId w:val="24"/>
  </w:num>
  <w:num w:numId="9">
    <w:abstractNumId w:val="19"/>
  </w:num>
  <w:num w:numId="10">
    <w:abstractNumId w:val="33"/>
  </w:num>
  <w:num w:numId="11">
    <w:abstractNumId w:val="0"/>
  </w:num>
  <w:num w:numId="12">
    <w:abstractNumId w:val="4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1"/>
  </w:num>
  <w:num w:numId="18">
    <w:abstractNumId w:val="6"/>
  </w:num>
  <w:num w:numId="19">
    <w:abstractNumId w:val="23"/>
  </w:num>
  <w:num w:numId="20">
    <w:abstractNumId w:val="32"/>
  </w:num>
  <w:num w:numId="21">
    <w:abstractNumId w:val="2"/>
  </w:num>
  <w:num w:numId="22">
    <w:abstractNumId w:val="30"/>
  </w:num>
  <w:num w:numId="23">
    <w:abstractNumId w:val="22"/>
  </w:num>
  <w:num w:numId="24">
    <w:abstractNumId w:val="7"/>
  </w:num>
  <w:num w:numId="25">
    <w:abstractNumId w:val="10"/>
  </w:num>
  <w:num w:numId="26">
    <w:abstractNumId w:val="15"/>
  </w:num>
  <w:num w:numId="27">
    <w:abstractNumId w:val="31"/>
  </w:num>
  <w:num w:numId="28">
    <w:abstractNumId w:val="14"/>
  </w:num>
  <w:num w:numId="29">
    <w:abstractNumId w:val="27"/>
  </w:num>
  <w:num w:numId="30">
    <w:abstractNumId w:val="34"/>
  </w:num>
  <w:num w:numId="31">
    <w:abstractNumId w:val="9"/>
  </w:num>
  <w:num w:numId="32">
    <w:abstractNumId w:val="35"/>
  </w:num>
  <w:num w:numId="33">
    <w:abstractNumId w:val="13"/>
  </w:num>
  <w:num w:numId="34">
    <w:abstractNumId w:val="12"/>
  </w:num>
  <w:num w:numId="35">
    <w:abstractNumId w:val="29"/>
  </w:num>
  <w:num w:numId="36">
    <w:abstractNumId w:val="26"/>
  </w:num>
  <w:num w:numId="37">
    <w:abstractNumId w:val="35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34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29"/>
    <w:lvlOverride w:ilvl="0">
      <w:startOverride w:val="1"/>
    </w:lvlOverride>
  </w:num>
  <w:num w:numId="42">
    <w:abstractNumId w:val="26"/>
    <w:lvlOverride w:ilvl="0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97"/>
    <w:rsid w:val="000051B9"/>
    <w:rsid w:val="00021E59"/>
    <w:rsid w:val="00037238"/>
    <w:rsid w:val="00045ABF"/>
    <w:rsid w:val="000B104A"/>
    <w:rsid w:val="000C3C52"/>
    <w:rsid w:val="000C531D"/>
    <w:rsid w:val="000F37D0"/>
    <w:rsid w:val="00134EA2"/>
    <w:rsid w:val="001473DF"/>
    <w:rsid w:val="001635D1"/>
    <w:rsid w:val="001A0ABA"/>
    <w:rsid w:val="001A1124"/>
    <w:rsid w:val="001C0A2E"/>
    <w:rsid w:val="001D57CD"/>
    <w:rsid w:val="00283BCA"/>
    <w:rsid w:val="002A6959"/>
    <w:rsid w:val="002C4EC3"/>
    <w:rsid w:val="002D3006"/>
    <w:rsid w:val="002D45A9"/>
    <w:rsid w:val="00371FEE"/>
    <w:rsid w:val="003D4341"/>
    <w:rsid w:val="003F169E"/>
    <w:rsid w:val="0042163F"/>
    <w:rsid w:val="004257B4"/>
    <w:rsid w:val="00426610"/>
    <w:rsid w:val="00455731"/>
    <w:rsid w:val="0047544C"/>
    <w:rsid w:val="00482FF3"/>
    <w:rsid w:val="004B3AD4"/>
    <w:rsid w:val="004E6B1D"/>
    <w:rsid w:val="004F25F3"/>
    <w:rsid w:val="00517697"/>
    <w:rsid w:val="005359A2"/>
    <w:rsid w:val="00632F22"/>
    <w:rsid w:val="00680B78"/>
    <w:rsid w:val="00680EE8"/>
    <w:rsid w:val="00697344"/>
    <w:rsid w:val="006B7DD9"/>
    <w:rsid w:val="006D2490"/>
    <w:rsid w:val="00704086"/>
    <w:rsid w:val="00713FED"/>
    <w:rsid w:val="00780F75"/>
    <w:rsid w:val="00817C37"/>
    <w:rsid w:val="00833B6F"/>
    <w:rsid w:val="008561BE"/>
    <w:rsid w:val="008561F1"/>
    <w:rsid w:val="00873DF1"/>
    <w:rsid w:val="008A066C"/>
    <w:rsid w:val="008B5F93"/>
    <w:rsid w:val="008C30BB"/>
    <w:rsid w:val="008E1112"/>
    <w:rsid w:val="008E5749"/>
    <w:rsid w:val="008E5FC9"/>
    <w:rsid w:val="0092084C"/>
    <w:rsid w:val="00931B60"/>
    <w:rsid w:val="00973C9B"/>
    <w:rsid w:val="009943AC"/>
    <w:rsid w:val="0099728F"/>
    <w:rsid w:val="009A14C5"/>
    <w:rsid w:val="00A36DAF"/>
    <w:rsid w:val="00A7637A"/>
    <w:rsid w:val="00A9005F"/>
    <w:rsid w:val="00AA6D44"/>
    <w:rsid w:val="00AE2DF0"/>
    <w:rsid w:val="00AE442E"/>
    <w:rsid w:val="00B41671"/>
    <w:rsid w:val="00B7074C"/>
    <w:rsid w:val="00BB063C"/>
    <w:rsid w:val="00BD7C25"/>
    <w:rsid w:val="00C2774B"/>
    <w:rsid w:val="00C30C57"/>
    <w:rsid w:val="00CB5F33"/>
    <w:rsid w:val="00CB6F79"/>
    <w:rsid w:val="00CD30B8"/>
    <w:rsid w:val="00D20B85"/>
    <w:rsid w:val="00D76F0E"/>
    <w:rsid w:val="00DB63DA"/>
    <w:rsid w:val="00DB7920"/>
    <w:rsid w:val="00DC7906"/>
    <w:rsid w:val="00DE314E"/>
    <w:rsid w:val="00DE5D80"/>
    <w:rsid w:val="00E11B03"/>
    <w:rsid w:val="00E1578B"/>
    <w:rsid w:val="00E26425"/>
    <w:rsid w:val="00E433DC"/>
    <w:rsid w:val="00E61086"/>
    <w:rsid w:val="00E65CA2"/>
    <w:rsid w:val="00E71C31"/>
    <w:rsid w:val="00E86505"/>
    <w:rsid w:val="00E87EA7"/>
    <w:rsid w:val="00EC6452"/>
    <w:rsid w:val="00F12D4F"/>
    <w:rsid w:val="00F26DE0"/>
    <w:rsid w:val="00F316CC"/>
    <w:rsid w:val="00F569F4"/>
    <w:rsid w:val="00F70759"/>
    <w:rsid w:val="00F81841"/>
    <w:rsid w:val="00FD31CC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AB534-A4A5-451B-81FC-6D4DC93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425"/>
  </w:style>
  <w:style w:type="paragraph" w:styleId="Footer">
    <w:name w:val="footer"/>
    <w:basedOn w:val="Normal"/>
    <w:link w:val="FooterChar"/>
    <w:uiPriority w:val="99"/>
    <w:unhideWhenUsed/>
    <w:rsid w:val="00E2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425"/>
  </w:style>
  <w:style w:type="paragraph" w:styleId="BalloonText">
    <w:name w:val="Balloon Text"/>
    <w:basedOn w:val="Normal"/>
    <w:link w:val="BalloonTextChar"/>
    <w:uiPriority w:val="99"/>
    <w:semiHidden/>
    <w:unhideWhenUsed/>
    <w:rsid w:val="00E2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5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21E59"/>
    <w:pPr>
      <w:tabs>
        <w:tab w:val="num" w:pos="5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021E59"/>
    <w:rPr>
      <w:rFonts w:ascii="Times New Roman" w:eastAsia="Times New Roman" w:hAnsi="Times New Roman" w:cs="Times New Roman"/>
      <w:b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8AEB-545A-4CB5-869F-2CAD75EB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Korisnik</cp:lastModifiedBy>
  <cp:revision>3</cp:revision>
  <dcterms:created xsi:type="dcterms:W3CDTF">2024-01-11T23:03:00Z</dcterms:created>
  <dcterms:modified xsi:type="dcterms:W3CDTF">2024-01-11T23:03:00Z</dcterms:modified>
</cp:coreProperties>
</file>