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BB8BC" w14:textId="7E310B74" w:rsidR="002E3356" w:rsidRDefault="002E3356" w:rsidP="002E3356">
      <w:pPr>
        <w:rPr>
          <w:b/>
          <w:bCs/>
          <w:lang w:val="en-US"/>
        </w:rPr>
      </w:pPr>
      <w:r w:rsidRPr="002E3356">
        <w:rPr>
          <w:b/>
          <w:bCs/>
          <w:lang w:val="en-US"/>
        </w:rPr>
        <w:t>PITANJA ZA STUDENTE TREĆE GODINE ZDRAVSTVENE NEGE</w:t>
      </w:r>
    </w:p>
    <w:p w14:paraId="769DDB4C" w14:textId="77777777" w:rsidR="002E3356" w:rsidRPr="002E3356" w:rsidRDefault="002E3356" w:rsidP="002E3356">
      <w:pPr>
        <w:rPr>
          <w:b/>
          <w:bCs/>
          <w:lang w:val="en-US"/>
        </w:rPr>
      </w:pPr>
    </w:p>
    <w:p w14:paraId="74AAB8E5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Poremećaj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ličnosti</w:t>
      </w:r>
      <w:proofErr w:type="spellEnd"/>
      <w:r w:rsidRPr="002E3356">
        <w:rPr>
          <w:lang w:val="en-US"/>
        </w:rPr>
        <w:t xml:space="preserve"> se: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548416A9" w14:textId="77777777" w:rsidR="002E3356" w:rsidRPr="002E3356" w:rsidRDefault="002E3356" w:rsidP="002E3356">
      <w:pPr>
        <w:numPr>
          <w:ilvl w:val="0"/>
          <w:numId w:val="2"/>
        </w:numPr>
        <w:rPr>
          <w:lang w:val="en-US"/>
        </w:rPr>
      </w:pPr>
      <w:proofErr w:type="spellStart"/>
      <w:r w:rsidRPr="002E3356">
        <w:rPr>
          <w:lang w:val="en-US"/>
        </w:rPr>
        <w:t>razvija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naglo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toku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adolescencije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nastavlja</w:t>
      </w:r>
      <w:proofErr w:type="spellEnd"/>
      <w:r w:rsidRPr="002E3356">
        <w:rPr>
          <w:lang w:val="en-US"/>
        </w:rPr>
        <w:t xml:space="preserve"> da se </w:t>
      </w:r>
      <w:proofErr w:type="spellStart"/>
      <w:r w:rsidRPr="002E3356">
        <w:rPr>
          <w:lang w:val="en-US"/>
        </w:rPr>
        <w:t>manifestuje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odraslom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dobu</w:t>
      </w:r>
      <w:proofErr w:type="spellEnd"/>
      <w:r w:rsidRPr="002E3356">
        <w:rPr>
          <w:lang w:val="en-US"/>
        </w:rPr>
        <w:t>,</w:t>
      </w:r>
    </w:p>
    <w:p w14:paraId="6A6639C4" w14:textId="77777777" w:rsidR="002E3356" w:rsidRPr="002E3356" w:rsidRDefault="002E3356" w:rsidP="002E3356">
      <w:pPr>
        <w:numPr>
          <w:ilvl w:val="0"/>
          <w:numId w:val="2"/>
        </w:numPr>
        <w:rPr>
          <w:lang w:val="en-US"/>
        </w:rPr>
      </w:pPr>
      <w:proofErr w:type="spellStart"/>
      <w:r w:rsidRPr="002E3356">
        <w:rPr>
          <w:lang w:val="en-US"/>
        </w:rPr>
        <w:t>razvija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postepeno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najranijih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godina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toku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adolescencije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nastavlja</w:t>
      </w:r>
      <w:proofErr w:type="spellEnd"/>
      <w:r w:rsidRPr="002E3356">
        <w:rPr>
          <w:lang w:val="en-US"/>
        </w:rPr>
        <w:t xml:space="preserve"> da se </w:t>
      </w:r>
      <w:proofErr w:type="spellStart"/>
      <w:r w:rsidRPr="002E3356">
        <w:rPr>
          <w:lang w:val="en-US"/>
        </w:rPr>
        <w:t>manifestuje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odraslom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dobu</w:t>
      </w:r>
      <w:proofErr w:type="spellEnd"/>
      <w:r w:rsidRPr="002E3356">
        <w:rPr>
          <w:lang w:val="en-US"/>
        </w:rPr>
        <w:t>,</w:t>
      </w:r>
    </w:p>
    <w:p w14:paraId="6EC31561" w14:textId="77777777" w:rsidR="002E3356" w:rsidRPr="002E3356" w:rsidRDefault="002E3356" w:rsidP="002E3356">
      <w:pPr>
        <w:numPr>
          <w:ilvl w:val="0"/>
          <w:numId w:val="2"/>
        </w:numPr>
        <w:rPr>
          <w:lang w:val="en-US"/>
        </w:rPr>
      </w:pPr>
      <w:proofErr w:type="spellStart"/>
      <w:r w:rsidRPr="002E3356">
        <w:rPr>
          <w:lang w:val="en-US"/>
        </w:rPr>
        <w:t>razvija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postepeno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odraslom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dobu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nastavlja</w:t>
      </w:r>
      <w:proofErr w:type="spellEnd"/>
      <w:r w:rsidRPr="002E3356">
        <w:rPr>
          <w:lang w:val="en-US"/>
        </w:rPr>
        <w:t xml:space="preserve"> da se </w:t>
      </w:r>
      <w:proofErr w:type="spellStart"/>
      <w:r w:rsidRPr="002E3356">
        <w:rPr>
          <w:lang w:val="en-US"/>
        </w:rPr>
        <w:t>manifestuje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starosti</w:t>
      </w:r>
      <w:proofErr w:type="spellEnd"/>
      <w:r w:rsidRPr="002E3356">
        <w:rPr>
          <w:lang w:val="en-US"/>
        </w:rPr>
        <w:t>.</w:t>
      </w:r>
    </w:p>
    <w:p w14:paraId="4D1809C5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2E3BBB2F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Osnovne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odlike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paranoidnog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poremećaja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ličnosti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su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4488D423" w14:textId="77777777" w:rsidR="002E3356" w:rsidRPr="002E3356" w:rsidRDefault="002E3356" w:rsidP="002E3356">
      <w:pPr>
        <w:numPr>
          <w:ilvl w:val="0"/>
          <w:numId w:val="3"/>
        </w:numPr>
        <w:rPr>
          <w:lang w:val="en-US"/>
        </w:rPr>
      </w:pPr>
      <w:proofErr w:type="spellStart"/>
      <w:r w:rsidRPr="002E3356">
        <w:rPr>
          <w:lang w:val="en-US"/>
        </w:rPr>
        <w:t>Nepoverenje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sumnjičavost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prema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drugima</w:t>
      </w:r>
      <w:proofErr w:type="spellEnd"/>
      <w:r w:rsidRPr="002E3356">
        <w:rPr>
          <w:lang w:val="en-US"/>
        </w:rPr>
        <w:t>,</w:t>
      </w:r>
    </w:p>
    <w:p w14:paraId="503F294A" w14:textId="77777777" w:rsidR="002E3356" w:rsidRPr="002E3356" w:rsidRDefault="002E3356" w:rsidP="002E3356">
      <w:pPr>
        <w:numPr>
          <w:ilvl w:val="0"/>
          <w:numId w:val="3"/>
        </w:numPr>
        <w:rPr>
          <w:lang w:val="en-US"/>
        </w:rPr>
      </w:pPr>
      <w:proofErr w:type="spellStart"/>
      <w:r w:rsidRPr="002E3356">
        <w:rPr>
          <w:lang w:val="en-US"/>
        </w:rPr>
        <w:t>Prenaglašeni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doživljaj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sopstvene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važnosti</w:t>
      </w:r>
      <w:proofErr w:type="spellEnd"/>
      <w:r w:rsidRPr="002E3356">
        <w:rPr>
          <w:lang w:val="en-US"/>
        </w:rPr>
        <w:t>,</w:t>
      </w:r>
    </w:p>
    <w:p w14:paraId="221FEF46" w14:textId="77777777" w:rsidR="002E3356" w:rsidRPr="002E3356" w:rsidRDefault="002E3356" w:rsidP="002E3356">
      <w:pPr>
        <w:numPr>
          <w:ilvl w:val="0"/>
          <w:numId w:val="3"/>
        </w:numPr>
        <w:rPr>
          <w:lang w:val="en-US"/>
        </w:rPr>
      </w:pPr>
      <w:proofErr w:type="spellStart"/>
      <w:r w:rsidRPr="002E3356">
        <w:rPr>
          <w:lang w:val="en-US"/>
        </w:rPr>
        <w:t>Strah</w:t>
      </w:r>
      <w:proofErr w:type="spellEnd"/>
      <w:r w:rsidRPr="002E3356">
        <w:rPr>
          <w:lang w:val="en-US"/>
        </w:rPr>
        <w:t xml:space="preserve"> od </w:t>
      </w:r>
      <w:proofErr w:type="spellStart"/>
      <w:r w:rsidRPr="002E3356">
        <w:rPr>
          <w:lang w:val="en-US"/>
        </w:rPr>
        <w:t>socijalnih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interakcija</w:t>
      </w:r>
      <w:proofErr w:type="spellEnd"/>
      <w:r w:rsidRPr="002E3356">
        <w:rPr>
          <w:lang w:val="en-US"/>
        </w:rPr>
        <w:t>.</w:t>
      </w:r>
    </w:p>
    <w:p w14:paraId="3E2B1FC7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176EFCD9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Osnovne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odlike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shizoidnog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poremećaja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ličnosti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su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17E6C55C" w14:textId="77777777" w:rsidR="002E3356" w:rsidRPr="002E3356" w:rsidRDefault="002E3356" w:rsidP="002E3356">
      <w:pPr>
        <w:numPr>
          <w:ilvl w:val="0"/>
          <w:numId w:val="4"/>
        </w:numPr>
        <w:rPr>
          <w:lang w:val="en-US"/>
        </w:rPr>
      </w:pPr>
      <w:proofErr w:type="spellStart"/>
      <w:r w:rsidRPr="002E3356">
        <w:rPr>
          <w:lang w:val="en-US"/>
        </w:rPr>
        <w:t>Neobaziranje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prava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drugih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ljudi</w:t>
      </w:r>
      <w:proofErr w:type="spellEnd"/>
      <w:r w:rsidRPr="002E3356">
        <w:rPr>
          <w:lang w:val="en-US"/>
        </w:rPr>
        <w:t>,</w:t>
      </w:r>
    </w:p>
    <w:p w14:paraId="0B2E1A90" w14:textId="77777777" w:rsidR="002E3356" w:rsidRPr="002E3356" w:rsidRDefault="002E3356" w:rsidP="002E3356">
      <w:pPr>
        <w:numPr>
          <w:ilvl w:val="0"/>
          <w:numId w:val="4"/>
        </w:numPr>
        <w:rPr>
          <w:lang w:val="en-US"/>
        </w:rPr>
      </w:pPr>
      <w:proofErr w:type="spellStart"/>
      <w:r w:rsidRPr="002E3356">
        <w:rPr>
          <w:lang w:val="en-US"/>
        </w:rPr>
        <w:t>Smanjena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zainteresovanost</w:t>
      </w:r>
      <w:proofErr w:type="spellEnd"/>
      <w:r w:rsidRPr="002E3356">
        <w:rPr>
          <w:lang w:val="en-US"/>
        </w:rPr>
        <w:t xml:space="preserve"> za </w:t>
      </w:r>
      <w:proofErr w:type="spellStart"/>
      <w:r w:rsidRPr="002E3356">
        <w:rPr>
          <w:lang w:val="en-US"/>
        </w:rPr>
        <w:t>socijalne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odnose</w:t>
      </w:r>
      <w:proofErr w:type="spellEnd"/>
      <w:r w:rsidRPr="002E3356">
        <w:rPr>
          <w:lang w:val="en-US"/>
        </w:rPr>
        <w:t>,</w:t>
      </w:r>
    </w:p>
    <w:p w14:paraId="02BDCC60" w14:textId="77777777" w:rsidR="002E3356" w:rsidRPr="002E3356" w:rsidRDefault="002E3356" w:rsidP="002E3356">
      <w:pPr>
        <w:numPr>
          <w:ilvl w:val="0"/>
          <w:numId w:val="4"/>
        </w:numPr>
        <w:rPr>
          <w:lang w:val="en-US"/>
        </w:rPr>
      </w:pPr>
      <w:proofErr w:type="spellStart"/>
      <w:r w:rsidRPr="002E3356">
        <w:rPr>
          <w:lang w:val="en-US"/>
        </w:rPr>
        <w:t>Potčinjenost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izbegavanje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odgovornosti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teškoće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donošenju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svakodnevnih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odluka</w:t>
      </w:r>
      <w:proofErr w:type="spellEnd"/>
      <w:r w:rsidRPr="002E3356">
        <w:rPr>
          <w:lang w:val="en-US"/>
        </w:rPr>
        <w:t>.</w:t>
      </w:r>
    </w:p>
    <w:p w14:paraId="46562BFB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72E2235C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687375D5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Histrionični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poremećaj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ličnosti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karakterišu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307C5E7F" w14:textId="77777777" w:rsidR="002E3356" w:rsidRPr="002E3356" w:rsidRDefault="002E3356" w:rsidP="002E3356">
      <w:pPr>
        <w:numPr>
          <w:ilvl w:val="0"/>
          <w:numId w:val="5"/>
        </w:numPr>
        <w:rPr>
          <w:lang w:val="en-US"/>
        </w:rPr>
      </w:pPr>
      <w:proofErr w:type="spellStart"/>
      <w:r w:rsidRPr="002E3356">
        <w:rPr>
          <w:lang w:val="en-US"/>
        </w:rPr>
        <w:t>Stalno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prisustvo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osećanja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dosade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praznine</w:t>
      </w:r>
      <w:proofErr w:type="spellEnd"/>
      <w:r w:rsidRPr="002E3356">
        <w:rPr>
          <w:lang w:val="en-US"/>
        </w:rPr>
        <w:t>,</w:t>
      </w:r>
    </w:p>
    <w:p w14:paraId="2E41FA1E" w14:textId="77777777" w:rsidR="002E3356" w:rsidRPr="002E3356" w:rsidRDefault="002E3356" w:rsidP="002E3356">
      <w:pPr>
        <w:numPr>
          <w:ilvl w:val="0"/>
          <w:numId w:val="5"/>
        </w:numPr>
        <w:rPr>
          <w:lang w:val="en-US"/>
        </w:rPr>
      </w:pPr>
      <w:proofErr w:type="spellStart"/>
      <w:r w:rsidRPr="002E3356">
        <w:rPr>
          <w:lang w:val="en-US"/>
        </w:rPr>
        <w:t>Strogo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pridržavanje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socijalnih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normi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moralnih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načela</w:t>
      </w:r>
      <w:proofErr w:type="spellEnd"/>
      <w:r w:rsidRPr="002E3356">
        <w:rPr>
          <w:lang w:val="en-US"/>
        </w:rPr>
        <w:t>,</w:t>
      </w:r>
    </w:p>
    <w:p w14:paraId="34250B6B" w14:textId="77777777" w:rsidR="002E3356" w:rsidRPr="002E3356" w:rsidRDefault="002E3356" w:rsidP="002E3356">
      <w:pPr>
        <w:numPr>
          <w:ilvl w:val="0"/>
          <w:numId w:val="5"/>
        </w:numPr>
        <w:rPr>
          <w:lang w:val="en-US"/>
        </w:rPr>
      </w:pPr>
      <w:proofErr w:type="spellStart"/>
      <w:r w:rsidRPr="002E3356">
        <w:rPr>
          <w:lang w:val="en-US"/>
        </w:rPr>
        <w:t>Izražena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potreba</w:t>
      </w:r>
      <w:proofErr w:type="spellEnd"/>
      <w:r w:rsidRPr="002E3356">
        <w:rPr>
          <w:lang w:val="en-US"/>
        </w:rPr>
        <w:t xml:space="preserve"> da se </w:t>
      </w:r>
      <w:proofErr w:type="spellStart"/>
      <w:r w:rsidRPr="002E3356">
        <w:rPr>
          <w:lang w:val="en-US"/>
        </w:rPr>
        <w:t>bude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centru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pažnje</w:t>
      </w:r>
      <w:proofErr w:type="spellEnd"/>
      <w:r w:rsidRPr="002E3356">
        <w:rPr>
          <w:lang w:val="en-US"/>
        </w:rPr>
        <w:t>.</w:t>
      </w:r>
    </w:p>
    <w:p w14:paraId="0C33DC65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3C9ABDF9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Granični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poremećaj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ličnosti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karakterišu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1776C48A" w14:textId="77777777" w:rsidR="002E3356" w:rsidRPr="002E3356" w:rsidRDefault="002E3356" w:rsidP="002E3356">
      <w:pPr>
        <w:numPr>
          <w:ilvl w:val="0"/>
          <w:numId w:val="6"/>
        </w:numPr>
        <w:rPr>
          <w:lang w:val="en-US"/>
        </w:rPr>
      </w:pPr>
      <w:proofErr w:type="spellStart"/>
      <w:r w:rsidRPr="002E3356">
        <w:rPr>
          <w:lang w:val="en-US"/>
        </w:rPr>
        <w:t>Doživljaj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niže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vrednosti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ili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neadekvatnosti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prevelika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osetljivost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kritiku</w:t>
      </w:r>
      <w:proofErr w:type="spellEnd"/>
      <w:r w:rsidRPr="002E3356">
        <w:rPr>
          <w:lang w:val="en-US"/>
        </w:rPr>
        <w:t>,</w:t>
      </w:r>
    </w:p>
    <w:p w14:paraId="425E95C2" w14:textId="77777777" w:rsidR="002E3356" w:rsidRPr="002E3356" w:rsidRDefault="002E3356" w:rsidP="002E3356">
      <w:pPr>
        <w:numPr>
          <w:ilvl w:val="0"/>
          <w:numId w:val="6"/>
        </w:numPr>
        <w:rPr>
          <w:lang w:val="en-US"/>
        </w:rPr>
      </w:pPr>
      <w:proofErr w:type="spellStart"/>
      <w:r w:rsidRPr="002E3356">
        <w:rPr>
          <w:lang w:val="en-US"/>
        </w:rPr>
        <w:t>Nesigurnost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sopstveni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identitet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pokušaji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samoubistva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rizična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ponašanja</w:t>
      </w:r>
      <w:proofErr w:type="spellEnd"/>
      <w:r w:rsidRPr="002E3356">
        <w:rPr>
          <w:lang w:val="en-US"/>
        </w:rPr>
        <w:t>,</w:t>
      </w:r>
    </w:p>
    <w:p w14:paraId="41A41316" w14:textId="77777777" w:rsidR="002E3356" w:rsidRPr="002E3356" w:rsidRDefault="002E3356" w:rsidP="002E3356">
      <w:pPr>
        <w:numPr>
          <w:ilvl w:val="0"/>
          <w:numId w:val="6"/>
        </w:numPr>
        <w:rPr>
          <w:lang w:val="en-US"/>
        </w:rPr>
      </w:pPr>
      <w:proofErr w:type="spellStart"/>
      <w:r w:rsidRPr="002E3356">
        <w:rPr>
          <w:lang w:val="en-US"/>
        </w:rPr>
        <w:t>Nesposobnost</w:t>
      </w:r>
      <w:proofErr w:type="spellEnd"/>
      <w:r w:rsidRPr="002E3356">
        <w:rPr>
          <w:lang w:val="en-US"/>
        </w:rPr>
        <w:t xml:space="preserve"> da vole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da </w:t>
      </w:r>
      <w:proofErr w:type="spellStart"/>
      <w:r w:rsidRPr="002E3356">
        <w:rPr>
          <w:lang w:val="en-US"/>
        </w:rPr>
        <w:t>imaju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duboka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osećanja</w:t>
      </w:r>
      <w:proofErr w:type="spellEnd"/>
      <w:r w:rsidRPr="002E3356">
        <w:rPr>
          <w:lang w:val="en-US"/>
        </w:rPr>
        <w:t>.</w:t>
      </w:r>
    </w:p>
    <w:p w14:paraId="4E7D0424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2D14A80E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lastRenderedPageBreak/>
        <w:t>Anksiozni</w:t>
      </w:r>
      <w:proofErr w:type="spellEnd"/>
      <w:r w:rsidRPr="002E3356">
        <w:rPr>
          <w:lang w:val="en-US"/>
        </w:rPr>
        <w:t xml:space="preserve"> (</w:t>
      </w:r>
      <w:proofErr w:type="spellStart"/>
      <w:r w:rsidRPr="002E3356">
        <w:rPr>
          <w:lang w:val="en-US"/>
        </w:rPr>
        <w:t>izbegavajući</w:t>
      </w:r>
      <w:proofErr w:type="spellEnd"/>
      <w:r w:rsidRPr="002E3356">
        <w:rPr>
          <w:lang w:val="en-US"/>
        </w:rPr>
        <w:t xml:space="preserve">) </w:t>
      </w:r>
      <w:proofErr w:type="spellStart"/>
      <w:r w:rsidRPr="002E3356">
        <w:rPr>
          <w:lang w:val="en-US"/>
        </w:rPr>
        <w:t>poremećaj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ličnosti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karakterišu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0C7FE5CC" w14:textId="77777777" w:rsidR="002E3356" w:rsidRPr="002E3356" w:rsidRDefault="002E3356" w:rsidP="002E3356">
      <w:pPr>
        <w:numPr>
          <w:ilvl w:val="0"/>
          <w:numId w:val="7"/>
        </w:numPr>
        <w:rPr>
          <w:lang w:val="en-US"/>
        </w:rPr>
      </w:pPr>
      <w:proofErr w:type="spellStart"/>
      <w:r w:rsidRPr="002E3356">
        <w:rPr>
          <w:lang w:val="en-US"/>
        </w:rPr>
        <w:t>Osetljivost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kritiku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strah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socijalnih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interakcija</w:t>
      </w:r>
      <w:proofErr w:type="spellEnd"/>
      <w:r w:rsidRPr="002E3356">
        <w:rPr>
          <w:lang w:val="en-US"/>
        </w:rPr>
        <w:t>,</w:t>
      </w:r>
    </w:p>
    <w:p w14:paraId="219F8C3E" w14:textId="77777777" w:rsidR="002E3356" w:rsidRPr="002E3356" w:rsidRDefault="002E3356" w:rsidP="002E3356">
      <w:pPr>
        <w:numPr>
          <w:ilvl w:val="0"/>
          <w:numId w:val="7"/>
        </w:numPr>
        <w:rPr>
          <w:lang w:val="en-US"/>
        </w:rPr>
      </w:pPr>
      <w:proofErr w:type="spellStart"/>
      <w:r w:rsidRPr="002E3356">
        <w:rPr>
          <w:lang w:val="en-US"/>
        </w:rPr>
        <w:t>Smanjena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sposobnost</w:t>
      </w:r>
      <w:proofErr w:type="spellEnd"/>
      <w:r w:rsidRPr="002E3356">
        <w:rPr>
          <w:lang w:val="en-US"/>
        </w:rPr>
        <w:t xml:space="preserve"> za </w:t>
      </w:r>
      <w:proofErr w:type="spellStart"/>
      <w:r w:rsidRPr="002E3356">
        <w:rPr>
          <w:lang w:val="en-US"/>
        </w:rPr>
        <w:t>kompromise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insistiranje</w:t>
      </w:r>
      <w:proofErr w:type="spellEnd"/>
      <w:r w:rsidRPr="002E3356">
        <w:rPr>
          <w:lang w:val="en-US"/>
        </w:rPr>
        <w:t xml:space="preserve"> da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drugi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prihvate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njihov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način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razmišljanja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rada</w:t>
      </w:r>
      <w:proofErr w:type="spellEnd"/>
      <w:r w:rsidRPr="002E3356">
        <w:rPr>
          <w:lang w:val="en-US"/>
        </w:rPr>
        <w:t>,</w:t>
      </w:r>
    </w:p>
    <w:p w14:paraId="00D3E4CB" w14:textId="77777777" w:rsidR="002E3356" w:rsidRPr="002E3356" w:rsidRDefault="002E3356" w:rsidP="002E3356">
      <w:pPr>
        <w:numPr>
          <w:ilvl w:val="0"/>
          <w:numId w:val="7"/>
        </w:numPr>
        <w:rPr>
          <w:lang w:val="en-US"/>
        </w:rPr>
      </w:pPr>
      <w:proofErr w:type="spellStart"/>
      <w:r w:rsidRPr="002E3356">
        <w:rPr>
          <w:lang w:val="en-US"/>
        </w:rPr>
        <w:t>Doživljaj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bespomoćnosti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nekompetentnosti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kao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strah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napuštanja</w:t>
      </w:r>
      <w:proofErr w:type="spellEnd"/>
      <w:r w:rsidRPr="002E3356">
        <w:rPr>
          <w:lang w:val="en-US"/>
        </w:rPr>
        <w:t>.</w:t>
      </w:r>
    </w:p>
    <w:p w14:paraId="5BFCF10C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11B84722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Narcistički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poremećaj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ličnosti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karakterišu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658DA643" w14:textId="77777777" w:rsidR="002E3356" w:rsidRPr="002E3356" w:rsidRDefault="002E3356" w:rsidP="002E3356">
      <w:pPr>
        <w:numPr>
          <w:ilvl w:val="0"/>
          <w:numId w:val="8"/>
        </w:numPr>
        <w:rPr>
          <w:lang w:val="en-US"/>
        </w:rPr>
      </w:pPr>
      <w:proofErr w:type="spellStart"/>
      <w:r w:rsidRPr="002E3356">
        <w:rPr>
          <w:lang w:val="en-US"/>
        </w:rPr>
        <w:t>Doživljaj</w:t>
      </w:r>
      <w:proofErr w:type="spellEnd"/>
      <w:r w:rsidRPr="002E3356">
        <w:rPr>
          <w:lang w:val="en-US"/>
        </w:rPr>
        <w:t xml:space="preserve"> da </w:t>
      </w:r>
      <w:proofErr w:type="spellStart"/>
      <w:r w:rsidRPr="002E3356">
        <w:rPr>
          <w:lang w:val="en-US"/>
        </w:rPr>
        <w:t>će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drugi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iskoristiti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prevariti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ili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naškoditi</w:t>
      </w:r>
      <w:proofErr w:type="spellEnd"/>
      <w:r w:rsidRPr="002E3356">
        <w:rPr>
          <w:lang w:val="en-US"/>
        </w:rPr>
        <w:t>,</w:t>
      </w:r>
    </w:p>
    <w:p w14:paraId="06303A0D" w14:textId="77777777" w:rsidR="002E3356" w:rsidRPr="002E3356" w:rsidRDefault="002E3356" w:rsidP="002E3356">
      <w:pPr>
        <w:numPr>
          <w:ilvl w:val="0"/>
          <w:numId w:val="8"/>
        </w:numPr>
        <w:rPr>
          <w:lang w:val="en-US"/>
        </w:rPr>
      </w:pPr>
      <w:proofErr w:type="spellStart"/>
      <w:r w:rsidRPr="002E3356">
        <w:rPr>
          <w:lang w:val="en-US"/>
        </w:rPr>
        <w:t>Manipulativnost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bezosećajnost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nesposobnost</w:t>
      </w:r>
      <w:proofErr w:type="spellEnd"/>
      <w:r w:rsidRPr="002E3356">
        <w:rPr>
          <w:lang w:val="en-US"/>
        </w:rPr>
        <w:t xml:space="preserve"> za </w:t>
      </w:r>
      <w:proofErr w:type="spellStart"/>
      <w:r w:rsidRPr="002E3356">
        <w:rPr>
          <w:lang w:val="en-US"/>
        </w:rPr>
        <w:t>održavanje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dugotrajnih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veza</w:t>
      </w:r>
      <w:proofErr w:type="spellEnd"/>
      <w:r w:rsidRPr="002E3356">
        <w:rPr>
          <w:lang w:val="en-US"/>
        </w:rPr>
        <w:t>,</w:t>
      </w:r>
    </w:p>
    <w:p w14:paraId="032FB2CF" w14:textId="77777777" w:rsidR="002E3356" w:rsidRPr="002E3356" w:rsidRDefault="002E3356" w:rsidP="002E3356">
      <w:pPr>
        <w:numPr>
          <w:ilvl w:val="0"/>
          <w:numId w:val="8"/>
        </w:numPr>
        <w:rPr>
          <w:lang w:val="en-US"/>
        </w:rPr>
      </w:pPr>
      <w:proofErr w:type="spellStart"/>
      <w:r w:rsidRPr="002E3356">
        <w:rPr>
          <w:lang w:val="en-US"/>
        </w:rPr>
        <w:t>Grandiozni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doživljaj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sebe</w:t>
      </w:r>
      <w:proofErr w:type="spellEnd"/>
      <w:r w:rsidRPr="002E3356">
        <w:rPr>
          <w:lang w:val="en-US"/>
        </w:rPr>
        <w:t>.</w:t>
      </w:r>
    </w:p>
    <w:p w14:paraId="57EB5782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7A890BCA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Disocijalni</w:t>
      </w:r>
      <w:proofErr w:type="spellEnd"/>
      <w:r w:rsidRPr="002E3356">
        <w:rPr>
          <w:lang w:val="en-US"/>
        </w:rPr>
        <w:t xml:space="preserve"> (</w:t>
      </w:r>
      <w:proofErr w:type="spellStart"/>
      <w:r w:rsidRPr="002E3356">
        <w:rPr>
          <w:lang w:val="en-US"/>
        </w:rPr>
        <w:t>antisocijalni</w:t>
      </w:r>
      <w:proofErr w:type="spellEnd"/>
      <w:r w:rsidRPr="002E3356">
        <w:rPr>
          <w:lang w:val="en-US"/>
        </w:rPr>
        <w:t xml:space="preserve">) </w:t>
      </w:r>
      <w:proofErr w:type="spellStart"/>
      <w:r w:rsidRPr="002E3356">
        <w:rPr>
          <w:lang w:val="en-US"/>
        </w:rPr>
        <w:t>poremećaj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ličnosti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karakterišu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769634FF" w14:textId="77777777" w:rsidR="002E3356" w:rsidRPr="002E3356" w:rsidRDefault="002E3356" w:rsidP="002E3356">
      <w:pPr>
        <w:numPr>
          <w:ilvl w:val="0"/>
          <w:numId w:val="9"/>
        </w:numPr>
        <w:rPr>
          <w:lang w:val="en-US"/>
        </w:rPr>
      </w:pPr>
      <w:proofErr w:type="spellStart"/>
      <w:r w:rsidRPr="002E3356">
        <w:rPr>
          <w:lang w:val="en-US"/>
        </w:rPr>
        <w:t>Nepostojanje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potrebe</w:t>
      </w:r>
      <w:proofErr w:type="spellEnd"/>
      <w:r w:rsidRPr="002E3356">
        <w:rPr>
          <w:lang w:val="en-US"/>
        </w:rPr>
        <w:t xml:space="preserve"> za </w:t>
      </w:r>
      <w:proofErr w:type="spellStart"/>
      <w:r w:rsidRPr="002E3356">
        <w:rPr>
          <w:lang w:val="en-US"/>
        </w:rPr>
        <w:t>druženjem</w:t>
      </w:r>
      <w:proofErr w:type="spellEnd"/>
      <w:r w:rsidRPr="002E3356">
        <w:rPr>
          <w:lang w:val="en-US"/>
        </w:rPr>
        <w:t>,</w:t>
      </w:r>
    </w:p>
    <w:p w14:paraId="7B7C1B23" w14:textId="77777777" w:rsidR="002E3356" w:rsidRPr="002E3356" w:rsidRDefault="002E3356" w:rsidP="002E3356">
      <w:pPr>
        <w:numPr>
          <w:ilvl w:val="0"/>
          <w:numId w:val="9"/>
        </w:numPr>
        <w:rPr>
          <w:lang w:val="en-US"/>
        </w:rPr>
      </w:pPr>
      <w:proofErr w:type="spellStart"/>
      <w:r w:rsidRPr="002E3356">
        <w:rPr>
          <w:lang w:val="en-US"/>
        </w:rPr>
        <w:t>Preterano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udovoljavanje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željama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kojih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zavise</w:t>
      </w:r>
      <w:proofErr w:type="spellEnd"/>
      <w:r w:rsidRPr="002E3356">
        <w:rPr>
          <w:lang w:val="en-US"/>
        </w:rPr>
        <w:t>,</w:t>
      </w:r>
    </w:p>
    <w:p w14:paraId="6329FB55" w14:textId="77777777" w:rsidR="002E3356" w:rsidRPr="002E3356" w:rsidRDefault="002E3356" w:rsidP="002E3356">
      <w:pPr>
        <w:numPr>
          <w:ilvl w:val="0"/>
          <w:numId w:val="9"/>
        </w:numPr>
        <w:rPr>
          <w:lang w:val="en-US"/>
        </w:rPr>
      </w:pPr>
      <w:proofErr w:type="spellStart"/>
      <w:r w:rsidRPr="002E3356">
        <w:rPr>
          <w:lang w:val="en-US"/>
        </w:rPr>
        <w:t>Nanošenje</w:t>
      </w:r>
      <w:proofErr w:type="spellEnd"/>
      <w:r w:rsidRPr="002E3356">
        <w:rPr>
          <w:lang w:val="en-US"/>
        </w:rPr>
        <w:t xml:space="preserve"> bola, </w:t>
      </w:r>
      <w:proofErr w:type="spellStart"/>
      <w:r w:rsidRPr="002E3356">
        <w:rPr>
          <w:lang w:val="en-US"/>
        </w:rPr>
        <w:t>svirepost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ponižavanje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drugih</w:t>
      </w:r>
      <w:proofErr w:type="spellEnd"/>
      <w:r w:rsidRPr="002E3356">
        <w:rPr>
          <w:lang w:val="en-US"/>
        </w:rPr>
        <w:t xml:space="preserve"> bez </w:t>
      </w:r>
      <w:proofErr w:type="spellStart"/>
      <w:r w:rsidRPr="002E3356">
        <w:rPr>
          <w:lang w:val="en-US"/>
        </w:rPr>
        <w:t>osećanja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krivice</w:t>
      </w:r>
      <w:proofErr w:type="spellEnd"/>
      <w:r w:rsidRPr="002E3356">
        <w:rPr>
          <w:lang w:val="en-US"/>
        </w:rPr>
        <w:t>.</w:t>
      </w:r>
    </w:p>
    <w:p w14:paraId="5C9BE230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6341445F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Anankastični</w:t>
      </w:r>
      <w:proofErr w:type="spellEnd"/>
      <w:r w:rsidRPr="002E3356">
        <w:rPr>
          <w:lang w:val="en-US"/>
        </w:rPr>
        <w:t xml:space="preserve"> (</w:t>
      </w:r>
      <w:proofErr w:type="spellStart"/>
      <w:r w:rsidRPr="002E3356">
        <w:rPr>
          <w:lang w:val="en-US"/>
        </w:rPr>
        <w:t>opsesivno-kompulzivni</w:t>
      </w:r>
      <w:proofErr w:type="spellEnd"/>
      <w:r w:rsidRPr="002E3356">
        <w:rPr>
          <w:lang w:val="en-US"/>
        </w:rPr>
        <w:t xml:space="preserve">) </w:t>
      </w:r>
      <w:proofErr w:type="spellStart"/>
      <w:r w:rsidRPr="002E3356">
        <w:rPr>
          <w:lang w:val="en-US"/>
        </w:rPr>
        <w:t>poremećaj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ličnosti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karakterišu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59E8D0CB" w14:textId="77777777" w:rsidR="002E3356" w:rsidRPr="002E3356" w:rsidRDefault="002E3356" w:rsidP="002E3356">
      <w:pPr>
        <w:numPr>
          <w:ilvl w:val="0"/>
          <w:numId w:val="10"/>
        </w:numPr>
        <w:rPr>
          <w:lang w:val="en-US"/>
        </w:rPr>
      </w:pPr>
      <w:proofErr w:type="spellStart"/>
      <w:r w:rsidRPr="002E3356">
        <w:rPr>
          <w:lang w:val="en-US"/>
        </w:rPr>
        <w:t>Biranje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aktivnosti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omogućavaju</w:t>
      </w:r>
      <w:proofErr w:type="spellEnd"/>
      <w:r w:rsidRPr="002E3356">
        <w:rPr>
          <w:lang w:val="en-US"/>
        </w:rPr>
        <w:t xml:space="preserve"> da </w:t>
      </w:r>
      <w:proofErr w:type="spellStart"/>
      <w:r w:rsidRPr="002E3356">
        <w:rPr>
          <w:lang w:val="en-US"/>
        </w:rPr>
        <w:t>budu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pozadini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stidljivost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potreba</w:t>
      </w:r>
      <w:proofErr w:type="spellEnd"/>
      <w:r w:rsidRPr="002E3356">
        <w:rPr>
          <w:lang w:val="en-US"/>
        </w:rPr>
        <w:t xml:space="preserve"> za </w:t>
      </w:r>
      <w:proofErr w:type="spellStart"/>
      <w:r w:rsidRPr="002E3356">
        <w:rPr>
          <w:lang w:val="en-US"/>
        </w:rPr>
        <w:t>odobravanjem</w:t>
      </w:r>
      <w:proofErr w:type="spellEnd"/>
      <w:r w:rsidRPr="002E3356">
        <w:rPr>
          <w:lang w:val="en-US"/>
        </w:rPr>
        <w:t xml:space="preserve">, </w:t>
      </w:r>
    </w:p>
    <w:p w14:paraId="539EE53F" w14:textId="77777777" w:rsidR="002E3356" w:rsidRPr="002E3356" w:rsidRDefault="002E3356" w:rsidP="002E3356">
      <w:pPr>
        <w:numPr>
          <w:ilvl w:val="0"/>
          <w:numId w:val="10"/>
        </w:numPr>
        <w:rPr>
          <w:lang w:val="en-US"/>
        </w:rPr>
      </w:pPr>
      <w:proofErr w:type="spellStart"/>
      <w:r w:rsidRPr="002E3356">
        <w:rPr>
          <w:lang w:val="en-US"/>
        </w:rPr>
        <w:t>Zahtevanje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posebnog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tretmana</w:t>
      </w:r>
      <w:proofErr w:type="spellEnd"/>
      <w:r w:rsidRPr="002E3356">
        <w:rPr>
          <w:lang w:val="en-US"/>
        </w:rPr>
        <w:t>,</w:t>
      </w:r>
    </w:p>
    <w:p w14:paraId="11CD7223" w14:textId="77777777" w:rsidR="002E3356" w:rsidRPr="002E3356" w:rsidRDefault="002E3356" w:rsidP="002E3356">
      <w:pPr>
        <w:numPr>
          <w:ilvl w:val="0"/>
          <w:numId w:val="10"/>
        </w:numPr>
        <w:rPr>
          <w:lang w:val="en-US"/>
        </w:rPr>
      </w:pPr>
      <w:proofErr w:type="spellStart"/>
      <w:r w:rsidRPr="002E3356">
        <w:rPr>
          <w:lang w:val="en-US"/>
        </w:rPr>
        <w:t>Perfekcionizam</w:t>
      </w:r>
      <w:proofErr w:type="spellEnd"/>
      <w:r w:rsidRPr="002E3356">
        <w:rPr>
          <w:lang w:val="en-US"/>
        </w:rPr>
        <w:t>.</w:t>
      </w:r>
    </w:p>
    <w:p w14:paraId="11A070CD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531411E8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Zavisni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poremećaj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ličnosti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karakterišu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43FFDC47" w14:textId="77777777" w:rsidR="002E3356" w:rsidRPr="002E3356" w:rsidRDefault="002E3356" w:rsidP="002E3356">
      <w:pPr>
        <w:numPr>
          <w:ilvl w:val="0"/>
          <w:numId w:val="11"/>
        </w:numPr>
        <w:rPr>
          <w:lang w:val="en-US"/>
        </w:rPr>
      </w:pPr>
      <w:proofErr w:type="spellStart"/>
      <w:r w:rsidRPr="002E3356">
        <w:rPr>
          <w:lang w:val="en-US"/>
        </w:rPr>
        <w:t>Zaokupljenost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sumnjama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lojalnost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poverljivost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svojih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prijatelja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saradnika</w:t>
      </w:r>
      <w:proofErr w:type="spellEnd"/>
      <w:r w:rsidRPr="002E3356">
        <w:rPr>
          <w:lang w:val="en-US"/>
        </w:rPr>
        <w:t>,</w:t>
      </w:r>
    </w:p>
    <w:p w14:paraId="49B27851" w14:textId="77777777" w:rsidR="002E3356" w:rsidRPr="002E3356" w:rsidRDefault="002E3356" w:rsidP="002E3356">
      <w:pPr>
        <w:numPr>
          <w:ilvl w:val="0"/>
          <w:numId w:val="11"/>
        </w:numPr>
        <w:rPr>
          <w:lang w:val="en-US"/>
        </w:rPr>
      </w:pPr>
      <w:proofErr w:type="spellStart"/>
      <w:r w:rsidRPr="002E3356">
        <w:rPr>
          <w:lang w:val="en-US"/>
        </w:rPr>
        <w:t>Doživljaj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bespomoćnosti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kada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su</w:t>
      </w:r>
      <w:proofErr w:type="spellEnd"/>
      <w:r w:rsidRPr="002E3356">
        <w:rPr>
          <w:lang w:val="en-US"/>
        </w:rPr>
        <w:t xml:space="preserve"> same </w:t>
      </w:r>
      <w:proofErr w:type="spellStart"/>
      <w:r w:rsidRPr="002E3356">
        <w:rPr>
          <w:lang w:val="en-US"/>
        </w:rPr>
        <w:t>jer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smatraju</w:t>
      </w:r>
      <w:proofErr w:type="spellEnd"/>
      <w:r w:rsidRPr="002E3356">
        <w:rPr>
          <w:lang w:val="en-US"/>
        </w:rPr>
        <w:t xml:space="preserve"> da </w:t>
      </w:r>
      <w:proofErr w:type="spellStart"/>
      <w:r w:rsidRPr="002E3356">
        <w:rPr>
          <w:lang w:val="en-US"/>
        </w:rPr>
        <w:t>su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nesposobne</w:t>
      </w:r>
      <w:proofErr w:type="spellEnd"/>
      <w:r w:rsidRPr="002E3356">
        <w:rPr>
          <w:lang w:val="en-US"/>
        </w:rPr>
        <w:t xml:space="preserve"> da </w:t>
      </w:r>
      <w:proofErr w:type="spellStart"/>
      <w:r w:rsidRPr="002E3356">
        <w:rPr>
          <w:lang w:val="en-US"/>
        </w:rPr>
        <w:t>brinu</w:t>
      </w:r>
      <w:proofErr w:type="spellEnd"/>
      <w:r w:rsidRPr="002E3356">
        <w:rPr>
          <w:lang w:val="en-US"/>
        </w:rPr>
        <w:t xml:space="preserve"> o </w:t>
      </w:r>
      <w:proofErr w:type="spellStart"/>
      <w:r w:rsidRPr="002E3356">
        <w:rPr>
          <w:lang w:val="en-US"/>
        </w:rPr>
        <w:t>sebi</w:t>
      </w:r>
      <w:proofErr w:type="spellEnd"/>
      <w:r w:rsidRPr="002E3356">
        <w:rPr>
          <w:lang w:val="en-US"/>
        </w:rPr>
        <w:t>,</w:t>
      </w:r>
    </w:p>
    <w:p w14:paraId="5EBEA42D" w14:textId="77777777" w:rsidR="002E3356" w:rsidRPr="002E3356" w:rsidRDefault="002E3356" w:rsidP="002E3356">
      <w:pPr>
        <w:numPr>
          <w:ilvl w:val="0"/>
          <w:numId w:val="11"/>
        </w:numPr>
        <w:rPr>
          <w:lang w:val="en-US"/>
        </w:rPr>
      </w:pPr>
      <w:proofErr w:type="spellStart"/>
      <w:r w:rsidRPr="002E3356">
        <w:rPr>
          <w:lang w:val="en-US"/>
        </w:rPr>
        <w:t>Briga</w:t>
      </w:r>
      <w:proofErr w:type="spellEnd"/>
      <w:r w:rsidRPr="002E3356">
        <w:rPr>
          <w:lang w:val="en-US"/>
        </w:rPr>
        <w:t xml:space="preserve"> o </w:t>
      </w:r>
      <w:proofErr w:type="spellStart"/>
      <w:r w:rsidRPr="002E3356">
        <w:rPr>
          <w:lang w:val="en-US"/>
        </w:rPr>
        <w:t>spoljašnjem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izgledu</w:t>
      </w:r>
      <w:proofErr w:type="spellEnd"/>
      <w:r w:rsidRPr="002E3356">
        <w:rPr>
          <w:lang w:val="en-US"/>
        </w:rPr>
        <w:t xml:space="preserve">, koji </w:t>
      </w:r>
      <w:proofErr w:type="spellStart"/>
      <w:r w:rsidRPr="002E3356">
        <w:rPr>
          <w:lang w:val="en-US"/>
        </w:rPr>
        <w:t>često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koriste</w:t>
      </w:r>
      <w:proofErr w:type="spellEnd"/>
      <w:r w:rsidRPr="002E3356">
        <w:rPr>
          <w:lang w:val="en-US"/>
        </w:rPr>
        <w:t xml:space="preserve"> da bi </w:t>
      </w:r>
      <w:proofErr w:type="spellStart"/>
      <w:r w:rsidRPr="002E3356">
        <w:rPr>
          <w:lang w:val="en-US"/>
        </w:rPr>
        <w:t>privukle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pažnju</w:t>
      </w:r>
      <w:proofErr w:type="spellEnd"/>
      <w:r w:rsidRPr="002E3356">
        <w:rPr>
          <w:lang w:val="en-US"/>
        </w:rPr>
        <w:t>.</w:t>
      </w:r>
    </w:p>
    <w:p w14:paraId="52AD29A3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58234381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Anksiozni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poremećaji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su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5BE19E47" w14:textId="77777777" w:rsidR="002E3356" w:rsidRPr="002E3356" w:rsidRDefault="002E3356" w:rsidP="002E3356">
      <w:pPr>
        <w:numPr>
          <w:ilvl w:val="0"/>
          <w:numId w:val="12"/>
        </w:numPr>
        <w:rPr>
          <w:lang w:val="en-US"/>
        </w:rPr>
      </w:pPr>
      <w:proofErr w:type="spellStart"/>
      <w:r w:rsidRPr="002E3356">
        <w:rPr>
          <w:lang w:val="en-US"/>
        </w:rPr>
        <w:t>Nepsihotični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mentalni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poremećaji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kojih</w:t>
      </w:r>
      <w:proofErr w:type="spellEnd"/>
      <w:r w:rsidRPr="002E3356">
        <w:rPr>
          <w:lang w:val="en-US"/>
        </w:rPr>
        <w:t xml:space="preserve"> je </w:t>
      </w:r>
      <w:proofErr w:type="spellStart"/>
      <w:r w:rsidRPr="002E3356">
        <w:rPr>
          <w:lang w:val="en-US"/>
        </w:rPr>
        <w:t>anksioznost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jedini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ili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vodeći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simptom</w:t>
      </w:r>
      <w:proofErr w:type="spellEnd"/>
      <w:r w:rsidRPr="002E3356">
        <w:rPr>
          <w:lang w:val="en-US"/>
        </w:rPr>
        <w:t>,</w:t>
      </w:r>
    </w:p>
    <w:p w14:paraId="7981F1A4" w14:textId="77777777" w:rsidR="002E3356" w:rsidRPr="002E3356" w:rsidRDefault="002E3356" w:rsidP="002E3356">
      <w:pPr>
        <w:numPr>
          <w:ilvl w:val="0"/>
          <w:numId w:val="12"/>
        </w:numPr>
        <w:rPr>
          <w:lang w:val="en-US"/>
        </w:rPr>
      </w:pPr>
      <w:proofErr w:type="spellStart"/>
      <w:r w:rsidRPr="002E3356">
        <w:rPr>
          <w:lang w:val="en-US"/>
        </w:rPr>
        <w:lastRenderedPageBreak/>
        <w:t>Psihotični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mentalni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poremećaji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kojih</w:t>
      </w:r>
      <w:proofErr w:type="spellEnd"/>
      <w:r w:rsidRPr="002E3356">
        <w:rPr>
          <w:lang w:val="en-US"/>
        </w:rPr>
        <w:t xml:space="preserve"> je </w:t>
      </w:r>
      <w:proofErr w:type="spellStart"/>
      <w:r w:rsidRPr="002E3356">
        <w:rPr>
          <w:lang w:val="en-US"/>
        </w:rPr>
        <w:t>anksioznost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jedini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ili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vodeći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simptom</w:t>
      </w:r>
      <w:proofErr w:type="spellEnd"/>
      <w:r w:rsidRPr="002E3356">
        <w:rPr>
          <w:lang w:val="en-US"/>
        </w:rPr>
        <w:t>,</w:t>
      </w:r>
    </w:p>
    <w:p w14:paraId="09201758" w14:textId="77777777" w:rsidR="002E3356" w:rsidRPr="002E3356" w:rsidRDefault="002E3356" w:rsidP="002E3356">
      <w:pPr>
        <w:numPr>
          <w:ilvl w:val="0"/>
          <w:numId w:val="12"/>
        </w:numPr>
        <w:rPr>
          <w:lang w:val="en-US"/>
        </w:rPr>
      </w:pPr>
      <w:proofErr w:type="spellStart"/>
      <w:r w:rsidRPr="002E3356">
        <w:rPr>
          <w:lang w:val="en-US"/>
        </w:rPr>
        <w:t>Povremeno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psihotični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povremeno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nepsihotični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mentalni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poremećaji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kojih</w:t>
      </w:r>
      <w:proofErr w:type="spellEnd"/>
      <w:r w:rsidRPr="002E3356">
        <w:rPr>
          <w:lang w:val="en-US"/>
        </w:rPr>
        <w:t xml:space="preserve"> je </w:t>
      </w:r>
      <w:proofErr w:type="spellStart"/>
      <w:r w:rsidRPr="002E3356">
        <w:rPr>
          <w:lang w:val="en-US"/>
        </w:rPr>
        <w:t>anksioznost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jedini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ili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vodeći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simptom</w:t>
      </w:r>
      <w:proofErr w:type="spellEnd"/>
      <w:r w:rsidRPr="002E3356">
        <w:rPr>
          <w:lang w:val="en-US"/>
        </w:rPr>
        <w:t>.</w:t>
      </w:r>
    </w:p>
    <w:p w14:paraId="2F2C3AB3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4ED4B38D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Normalni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strah</w:t>
      </w:r>
      <w:proofErr w:type="spellEnd"/>
      <w:r w:rsidRPr="002E3356">
        <w:rPr>
          <w:lang w:val="en-US"/>
        </w:rPr>
        <w:t xml:space="preserve"> je: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50F90FD9" w14:textId="77777777" w:rsidR="002E3356" w:rsidRPr="002E3356" w:rsidRDefault="002E3356" w:rsidP="002E3356">
      <w:pPr>
        <w:numPr>
          <w:ilvl w:val="0"/>
          <w:numId w:val="13"/>
        </w:numPr>
        <w:rPr>
          <w:lang w:val="en-US"/>
        </w:rPr>
      </w:pPr>
      <w:proofErr w:type="spellStart"/>
      <w:r w:rsidRPr="002E3356">
        <w:rPr>
          <w:lang w:val="en-US"/>
        </w:rPr>
        <w:t>osećanje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koje</w:t>
      </w:r>
      <w:proofErr w:type="spellEnd"/>
      <w:r w:rsidRPr="002E3356">
        <w:rPr>
          <w:lang w:val="en-US"/>
        </w:rPr>
        <w:t xml:space="preserve"> se </w:t>
      </w:r>
      <w:proofErr w:type="spellStart"/>
      <w:r w:rsidRPr="002E3356">
        <w:rPr>
          <w:lang w:val="en-US"/>
        </w:rPr>
        <w:t>javlja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situacijama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kada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postoji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nerealna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opasnost</w:t>
      </w:r>
      <w:proofErr w:type="spellEnd"/>
      <w:r w:rsidRPr="002E3356">
        <w:rPr>
          <w:lang w:val="en-US"/>
        </w:rPr>
        <w:t xml:space="preserve"> po </w:t>
      </w:r>
      <w:proofErr w:type="spellStart"/>
      <w:r w:rsidRPr="002E3356">
        <w:rPr>
          <w:lang w:val="en-US"/>
        </w:rPr>
        <w:t>osobu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najčešće</w:t>
      </w:r>
      <w:proofErr w:type="spellEnd"/>
      <w:r w:rsidRPr="002E3356">
        <w:rPr>
          <w:lang w:val="en-US"/>
        </w:rPr>
        <w:t xml:space="preserve"> je </w:t>
      </w:r>
      <w:proofErr w:type="spellStart"/>
      <w:r w:rsidRPr="002E3356">
        <w:rPr>
          <w:lang w:val="en-US"/>
        </w:rPr>
        <w:t>praćen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telesnim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simptomima</w:t>
      </w:r>
      <w:proofErr w:type="spellEnd"/>
      <w:r w:rsidRPr="002E3356">
        <w:rPr>
          <w:lang w:val="en-US"/>
        </w:rPr>
        <w:t>,</w:t>
      </w:r>
    </w:p>
    <w:p w14:paraId="7DE1D9AF" w14:textId="77777777" w:rsidR="002E3356" w:rsidRPr="002E3356" w:rsidRDefault="002E3356" w:rsidP="002E3356">
      <w:pPr>
        <w:numPr>
          <w:ilvl w:val="0"/>
          <w:numId w:val="13"/>
        </w:numPr>
        <w:rPr>
          <w:lang w:val="en-US"/>
        </w:rPr>
      </w:pPr>
      <w:proofErr w:type="spellStart"/>
      <w:r w:rsidRPr="002E3356">
        <w:rPr>
          <w:lang w:val="en-US"/>
        </w:rPr>
        <w:t>osećanje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koje</w:t>
      </w:r>
      <w:proofErr w:type="spellEnd"/>
      <w:r w:rsidRPr="002E3356">
        <w:rPr>
          <w:lang w:val="en-US"/>
        </w:rPr>
        <w:t xml:space="preserve"> se </w:t>
      </w:r>
      <w:proofErr w:type="spellStart"/>
      <w:r w:rsidRPr="002E3356">
        <w:rPr>
          <w:lang w:val="en-US"/>
        </w:rPr>
        <w:t>javlja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situacijama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kada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postoji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realna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opasnost</w:t>
      </w:r>
      <w:proofErr w:type="spellEnd"/>
      <w:r w:rsidRPr="002E3356">
        <w:rPr>
          <w:lang w:val="en-US"/>
        </w:rPr>
        <w:t xml:space="preserve"> po </w:t>
      </w:r>
      <w:proofErr w:type="spellStart"/>
      <w:r w:rsidRPr="002E3356">
        <w:rPr>
          <w:lang w:val="en-US"/>
        </w:rPr>
        <w:t>osobu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najčešće</w:t>
      </w:r>
      <w:proofErr w:type="spellEnd"/>
      <w:r w:rsidRPr="002E3356">
        <w:rPr>
          <w:lang w:val="en-US"/>
        </w:rPr>
        <w:t xml:space="preserve"> je </w:t>
      </w:r>
      <w:proofErr w:type="spellStart"/>
      <w:r w:rsidRPr="002E3356">
        <w:rPr>
          <w:lang w:val="en-US"/>
        </w:rPr>
        <w:t>praćen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telesnim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simptomima</w:t>
      </w:r>
      <w:proofErr w:type="spellEnd"/>
      <w:r w:rsidRPr="002E3356">
        <w:rPr>
          <w:lang w:val="en-US"/>
        </w:rPr>
        <w:t>,</w:t>
      </w:r>
    </w:p>
    <w:p w14:paraId="5C691751" w14:textId="77777777" w:rsidR="002E3356" w:rsidRPr="002E3356" w:rsidRDefault="002E3356" w:rsidP="002E3356">
      <w:pPr>
        <w:numPr>
          <w:ilvl w:val="0"/>
          <w:numId w:val="13"/>
        </w:numPr>
        <w:rPr>
          <w:lang w:val="en-US"/>
        </w:rPr>
      </w:pPr>
      <w:proofErr w:type="spellStart"/>
      <w:r w:rsidRPr="002E3356">
        <w:rPr>
          <w:lang w:val="en-US"/>
        </w:rPr>
        <w:t>osećanje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koje</w:t>
      </w:r>
      <w:proofErr w:type="spellEnd"/>
      <w:r w:rsidRPr="002E3356">
        <w:rPr>
          <w:lang w:val="en-US"/>
        </w:rPr>
        <w:t xml:space="preserve"> se </w:t>
      </w:r>
      <w:proofErr w:type="spellStart"/>
      <w:r w:rsidRPr="002E3356">
        <w:rPr>
          <w:lang w:val="en-US"/>
        </w:rPr>
        <w:t>javlja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situacijama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kada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postoji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realna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opasnost</w:t>
      </w:r>
      <w:proofErr w:type="spellEnd"/>
      <w:r w:rsidRPr="002E3356">
        <w:rPr>
          <w:lang w:val="en-US"/>
        </w:rPr>
        <w:t xml:space="preserve"> po </w:t>
      </w:r>
      <w:proofErr w:type="spellStart"/>
      <w:r w:rsidRPr="002E3356">
        <w:rPr>
          <w:lang w:val="en-US"/>
        </w:rPr>
        <w:t>osobu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nikada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nije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praćen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telesnim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simptomima</w:t>
      </w:r>
      <w:proofErr w:type="spellEnd"/>
      <w:r w:rsidRPr="002E3356">
        <w:rPr>
          <w:lang w:val="en-US"/>
        </w:rPr>
        <w:t>.</w:t>
      </w:r>
    </w:p>
    <w:p w14:paraId="46B06B4C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79111986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Generalizovani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anksiozni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poremećaj</w:t>
      </w:r>
      <w:proofErr w:type="spellEnd"/>
      <w:r w:rsidRPr="002E3356">
        <w:rPr>
          <w:lang w:val="en-US"/>
        </w:rPr>
        <w:t xml:space="preserve"> je: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200D1E7F" w14:textId="77777777" w:rsidR="002E3356" w:rsidRPr="002E3356" w:rsidRDefault="002E3356" w:rsidP="002E3356">
      <w:pPr>
        <w:numPr>
          <w:ilvl w:val="0"/>
          <w:numId w:val="14"/>
        </w:numPr>
        <w:rPr>
          <w:lang w:val="en-US"/>
        </w:rPr>
      </w:pPr>
      <w:proofErr w:type="spellStart"/>
      <w:r w:rsidRPr="002E3356">
        <w:rPr>
          <w:lang w:val="en-US"/>
        </w:rPr>
        <w:t>Strah</w:t>
      </w:r>
      <w:proofErr w:type="spellEnd"/>
      <w:r w:rsidRPr="002E3356">
        <w:rPr>
          <w:lang w:val="en-US"/>
        </w:rPr>
        <w:t xml:space="preserve"> od </w:t>
      </w:r>
      <w:proofErr w:type="spellStart"/>
      <w:r w:rsidRPr="002E3356">
        <w:rPr>
          <w:lang w:val="en-US"/>
        </w:rPr>
        <w:t>otvorenog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prostora</w:t>
      </w:r>
      <w:proofErr w:type="spellEnd"/>
      <w:r w:rsidRPr="002E3356">
        <w:rPr>
          <w:lang w:val="en-US"/>
        </w:rPr>
        <w:t>,</w:t>
      </w:r>
    </w:p>
    <w:p w14:paraId="3257A882" w14:textId="77777777" w:rsidR="002E3356" w:rsidRPr="002E3356" w:rsidRDefault="002E3356" w:rsidP="002E3356">
      <w:pPr>
        <w:numPr>
          <w:ilvl w:val="0"/>
          <w:numId w:val="14"/>
        </w:numPr>
        <w:rPr>
          <w:lang w:val="en-US"/>
        </w:rPr>
      </w:pPr>
      <w:proofErr w:type="spellStart"/>
      <w:r w:rsidRPr="002E3356">
        <w:rPr>
          <w:lang w:val="en-US"/>
        </w:rPr>
        <w:t>Strah</w:t>
      </w:r>
      <w:proofErr w:type="spellEnd"/>
      <w:r w:rsidRPr="002E3356">
        <w:rPr>
          <w:lang w:val="en-US"/>
        </w:rPr>
        <w:t xml:space="preserve"> od </w:t>
      </w:r>
      <w:proofErr w:type="spellStart"/>
      <w:r w:rsidRPr="002E3356">
        <w:rPr>
          <w:lang w:val="en-US"/>
        </w:rPr>
        <w:t>zatvorenog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prostora</w:t>
      </w:r>
      <w:proofErr w:type="spellEnd"/>
      <w:r w:rsidRPr="002E3356">
        <w:rPr>
          <w:lang w:val="en-US"/>
        </w:rPr>
        <w:t>,</w:t>
      </w:r>
    </w:p>
    <w:p w14:paraId="67E849CF" w14:textId="77777777" w:rsidR="002E3356" w:rsidRPr="002E3356" w:rsidRDefault="002E3356" w:rsidP="002E3356">
      <w:pPr>
        <w:numPr>
          <w:ilvl w:val="0"/>
          <w:numId w:val="14"/>
        </w:numPr>
        <w:rPr>
          <w:lang w:val="en-US"/>
        </w:rPr>
      </w:pPr>
      <w:proofErr w:type="spellStart"/>
      <w:r w:rsidRPr="002E3356">
        <w:rPr>
          <w:lang w:val="en-US"/>
        </w:rPr>
        <w:t>Stanje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intenzivne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dugotrajne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anksioznosti</w:t>
      </w:r>
      <w:proofErr w:type="spellEnd"/>
      <w:r w:rsidRPr="002E3356">
        <w:rPr>
          <w:lang w:val="en-US"/>
        </w:rPr>
        <w:t>.</w:t>
      </w:r>
    </w:p>
    <w:p w14:paraId="55646815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07F9DE53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17D2D0D3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Agorafobiju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karakteriše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0DA1EAC0" w14:textId="77777777" w:rsidR="002E3356" w:rsidRPr="002E3356" w:rsidRDefault="002E3356" w:rsidP="002E3356">
      <w:pPr>
        <w:numPr>
          <w:ilvl w:val="0"/>
          <w:numId w:val="15"/>
        </w:numPr>
        <w:rPr>
          <w:lang w:val="en-US"/>
        </w:rPr>
      </w:pPr>
      <w:proofErr w:type="spellStart"/>
      <w:r w:rsidRPr="002E3356">
        <w:rPr>
          <w:lang w:val="en-US"/>
        </w:rPr>
        <w:t>Postojanje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povremenog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intenzivnog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odnosno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paničnog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straha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javnih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mesta</w:t>
      </w:r>
      <w:proofErr w:type="spellEnd"/>
      <w:r w:rsidRPr="002E3356">
        <w:rPr>
          <w:lang w:val="en-US"/>
        </w:rPr>
        <w:t>,</w:t>
      </w:r>
    </w:p>
    <w:p w14:paraId="17B76ECA" w14:textId="77777777" w:rsidR="002E3356" w:rsidRPr="002E3356" w:rsidRDefault="002E3356" w:rsidP="002E3356">
      <w:pPr>
        <w:numPr>
          <w:ilvl w:val="0"/>
          <w:numId w:val="15"/>
        </w:numPr>
        <w:rPr>
          <w:lang w:val="en-US"/>
        </w:rPr>
      </w:pPr>
      <w:proofErr w:type="spellStart"/>
      <w:r w:rsidRPr="002E3356">
        <w:rPr>
          <w:lang w:val="en-US"/>
        </w:rPr>
        <w:t>Postojanje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stalnog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intenzivnog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odnosno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paničnog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straha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javnih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mesta</w:t>
      </w:r>
      <w:proofErr w:type="spellEnd"/>
      <w:r w:rsidRPr="002E3356">
        <w:rPr>
          <w:lang w:val="en-US"/>
        </w:rPr>
        <w:t>,</w:t>
      </w:r>
    </w:p>
    <w:p w14:paraId="73220735" w14:textId="77777777" w:rsidR="002E3356" w:rsidRPr="002E3356" w:rsidRDefault="002E3356" w:rsidP="002E3356">
      <w:pPr>
        <w:numPr>
          <w:ilvl w:val="0"/>
          <w:numId w:val="15"/>
        </w:numPr>
        <w:rPr>
          <w:lang w:val="en-US"/>
        </w:rPr>
      </w:pPr>
      <w:proofErr w:type="spellStart"/>
      <w:r w:rsidRPr="002E3356">
        <w:rPr>
          <w:lang w:val="en-US"/>
        </w:rPr>
        <w:t>Postojanje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kratkotrajnog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intenzivnog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odnosno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paničnog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straha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javnih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mesta</w:t>
      </w:r>
      <w:proofErr w:type="spellEnd"/>
      <w:r w:rsidRPr="002E3356">
        <w:rPr>
          <w:lang w:val="en-US"/>
        </w:rPr>
        <w:t>.</w:t>
      </w:r>
    </w:p>
    <w:p w14:paraId="7B7B758F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4A59F226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Osobe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imaju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agorafobiju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77AB77BD" w14:textId="77777777" w:rsidR="002E3356" w:rsidRPr="002E3356" w:rsidRDefault="002E3356" w:rsidP="002E3356">
      <w:pPr>
        <w:numPr>
          <w:ilvl w:val="0"/>
          <w:numId w:val="16"/>
        </w:numPr>
        <w:rPr>
          <w:lang w:val="en-US"/>
        </w:rPr>
      </w:pPr>
      <w:proofErr w:type="spellStart"/>
      <w:r w:rsidRPr="002E3356">
        <w:rPr>
          <w:lang w:val="en-US"/>
        </w:rPr>
        <w:t>Uvek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uz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sebe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imaju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jednu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osobu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poverenja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ili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više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njih</w:t>
      </w:r>
      <w:proofErr w:type="spellEnd"/>
      <w:r w:rsidRPr="002E3356">
        <w:rPr>
          <w:lang w:val="en-US"/>
        </w:rPr>
        <w:t>,</w:t>
      </w:r>
    </w:p>
    <w:p w14:paraId="081D88FF" w14:textId="77777777" w:rsidR="002E3356" w:rsidRPr="002E3356" w:rsidRDefault="002E3356" w:rsidP="002E3356">
      <w:pPr>
        <w:numPr>
          <w:ilvl w:val="0"/>
          <w:numId w:val="16"/>
        </w:numPr>
        <w:rPr>
          <w:lang w:val="en-US"/>
        </w:rPr>
      </w:pPr>
      <w:proofErr w:type="spellStart"/>
      <w:r w:rsidRPr="002E3356">
        <w:rPr>
          <w:lang w:val="en-US"/>
        </w:rPr>
        <w:t>Uvek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su</w:t>
      </w:r>
      <w:proofErr w:type="spellEnd"/>
      <w:r w:rsidRPr="002E3356">
        <w:rPr>
          <w:lang w:val="en-US"/>
        </w:rPr>
        <w:t xml:space="preserve"> same,</w:t>
      </w:r>
    </w:p>
    <w:p w14:paraId="701D5183" w14:textId="77777777" w:rsidR="002E3356" w:rsidRPr="002E3356" w:rsidRDefault="002E3356" w:rsidP="002E3356">
      <w:pPr>
        <w:numPr>
          <w:ilvl w:val="0"/>
          <w:numId w:val="16"/>
        </w:numPr>
        <w:rPr>
          <w:lang w:val="en-US"/>
        </w:rPr>
      </w:pPr>
      <w:proofErr w:type="spellStart"/>
      <w:r w:rsidRPr="002E3356">
        <w:rPr>
          <w:lang w:val="en-US"/>
        </w:rPr>
        <w:t>Ponekad</w:t>
      </w:r>
      <w:proofErr w:type="spellEnd"/>
      <w:r w:rsidRPr="002E3356">
        <w:rPr>
          <w:lang w:val="en-US"/>
        </w:rPr>
        <w:t xml:space="preserve"> se </w:t>
      </w:r>
      <w:proofErr w:type="spellStart"/>
      <w:r w:rsidRPr="002E3356">
        <w:rPr>
          <w:lang w:val="en-US"/>
        </w:rPr>
        <w:t>kreću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društvu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neke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osobe</w:t>
      </w:r>
      <w:proofErr w:type="spellEnd"/>
      <w:r w:rsidRPr="002E3356">
        <w:rPr>
          <w:lang w:val="en-US"/>
        </w:rPr>
        <w:t>.</w:t>
      </w:r>
    </w:p>
    <w:p w14:paraId="2FCCF53E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64E91FAA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5E70BC49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Agorafobiju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25F41C34" w14:textId="77777777" w:rsidR="002E3356" w:rsidRPr="002E3356" w:rsidRDefault="002E3356" w:rsidP="002E3356">
      <w:pPr>
        <w:numPr>
          <w:ilvl w:val="0"/>
          <w:numId w:val="17"/>
        </w:numPr>
        <w:rPr>
          <w:lang w:val="en-US"/>
        </w:rPr>
      </w:pPr>
      <w:proofErr w:type="spellStart"/>
      <w:r w:rsidRPr="002E3356">
        <w:rPr>
          <w:lang w:val="en-US"/>
        </w:rPr>
        <w:lastRenderedPageBreak/>
        <w:t>Mogu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pratiti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napadi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panike</w:t>
      </w:r>
      <w:proofErr w:type="spellEnd"/>
      <w:r w:rsidRPr="002E3356">
        <w:rPr>
          <w:lang w:val="en-US"/>
        </w:rPr>
        <w:t>,</w:t>
      </w:r>
    </w:p>
    <w:p w14:paraId="20EACF02" w14:textId="77777777" w:rsidR="002E3356" w:rsidRPr="002E3356" w:rsidRDefault="002E3356" w:rsidP="002E3356">
      <w:pPr>
        <w:numPr>
          <w:ilvl w:val="0"/>
          <w:numId w:val="17"/>
        </w:numPr>
        <w:rPr>
          <w:lang w:val="en-US"/>
        </w:rPr>
      </w:pPr>
      <w:proofErr w:type="spellStart"/>
      <w:r w:rsidRPr="002E3356">
        <w:rPr>
          <w:lang w:val="en-US"/>
        </w:rPr>
        <w:t>Moraju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pratiti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napadi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panike</w:t>
      </w:r>
      <w:proofErr w:type="spellEnd"/>
      <w:r w:rsidRPr="002E3356">
        <w:rPr>
          <w:lang w:val="en-US"/>
        </w:rPr>
        <w:t>,</w:t>
      </w:r>
    </w:p>
    <w:p w14:paraId="6B144A94" w14:textId="77777777" w:rsidR="002E3356" w:rsidRPr="002E3356" w:rsidRDefault="002E3356" w:rsidP="002E3356">
      <w:pPr>
        <w:numPr>
          <w:ilvl w:val="0"/>
          <w:numId w:val="17"/>
        </w:numPr>
        <w:rPr>
          <w:lang w:val="en-US"/>
        </w:rPr>
      </w:pPr>
      <w:proofErr w:type="spellStart"/>
      <w:r w:rsidRPr="002E3356">
        <w:rPr>
          <w:lang w:val="en-US"/>
        </w:rPr>
        <w:t>Nikada</w:t>
      </w:r>
      <w:proofErr w:type="spellEnd"/>
      <w:r w:rsidRPr="002E3356">
        <w:rPr>
          <w:lang w:val="en-US"/>
        </w:rPr>
        <w:t xml:space="preserve"> se ne </w:t>
      </w:r>
      <w:proofErr w:type="spellStart"/>
      <w:r w:rsidRPr="002E3356">
        <w:rPr>
          <w:lang w:val="en-US"/>
        </w:rPr>
        <w:t>javljaju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napadi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panike</w:t>
      </w:r>
      <w:proofErr w:type="spellEnd"/>
      <w:r w:rsidRPr="002E3356">
        <w:rPr>
          <w:lang w:val="en-US"/>
        </w:rPr>
        <w:t>.</w:t>
      </w:r>
    </w:p>
    <w:p w14:paraId="047DFB37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701B32BC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Napad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panike</w:t>
      </w:r>
      <w:proofErr w:type="spellEnd"/>
      <w:r w:rsidRPr="002E3356">
        <w:rPr>
          <w:lang w:val="en-US"/>
        </w:rPr>
        <w:t xml:space="preserve"> se </w:t>
      </w:r>
      <w:proofErr w:type="spellStart"/>
      <w:r w:rsidRPr="002E3356">
        <w:rPr>
          <w:lang w:val="en-US"/>
        </w:rPr>
        <w:t>ispoljava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5E765A9E" w14:textId="77777777" w:rsidR="002E3356" w:rsidRPr="002E3356" w:rsidRDefault="002E3356" w:rsidP="002E3356">
      <w:pPr>
        <w:numPr>
          <w:ilvl w:val="0"/>
          <w:numId w:val="18"/>
        </w:numPr>
        <w:rPr>
          <w:lang w:val="en-US"/>
        </w:rPr>
      </w:pPr>
      <w:proofErr w:type="spellStart"/>
      <w:r w:rsidRPr="002E3356">
        <w:rPr>
          <w:lang w:val="en-US"/>
        </w:rPr>
        <w:t>Provalom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pravog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užasa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ili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straha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veoma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malog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intenziteta</w:t>
      </w:r>
      <w:proofErr w:type="spellEnd"/>
      <w:r w:rsidRPr="002E3356">
        <w:rPr>
          <w:lang w:val="en-US"/>
        </w:rPr>
        <w:t>,</w:t>
      </w:r>
    </w:p>
    <w:p w14:paraId="7D7F5735" w14:textId="77777777" w:rsidR="002E3356" w:rsidRPr="002E3356" w:rsidRDefault="002E3356" w:rsidP="002E3356">
      <w:pPr>
        <w:numPr>
          <w:ilvl w:val="0"/>
          <w:numId w:val="18"/>
        </w:numPr>
        <w:rPr>
          <w:lang w:val="en-US"/>
        </w:rPr>
      </w:pPr>
      <w:proofErr w:type="spellStart"/>
      <w:r w:rsidRPr="002E3356">
        <w:rPr>
          <w:lang w:val="en-US"/>
        </w:rPr>
        <w:t>Nastankom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manjeg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straha</w:t>
      </w:r>
      <w:proofErr w:type="spellEnd"/>
      <w:r w:rsidRPr="002E3356">
        <w:rPr>
          <w:lang w:val="en-US"/>
        </w:rPr>
        <w:t>,</w:t>
      </w:r>
    </w:p>
    <w:p w14:paraId="1941771B" w14:textId="77777777" w:rsidR="002E3356" w:rsidRPr="002E3356" w:rsidRDefault="002E3356" w:rsidP="002E3356">
      <w:pPr>
        <w:numPr>
          <w:ilvl w:val="0"/>
          <w:numId w:val="18"/>
        </w:numPr>
        <w:rPr>
          <w:lang w:val="en-US"/>
        </w:rPr>
      </w:pPr>
      <w:proofErr w:type="spellStart"/>
      <w:r w:rsidRPr="002E3356">
        <w:rPr>
          <w:lang w:val="en-US"/>
        </w:rPr>
        <w:t>Provalom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pravog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užasa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ili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straha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veoma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velikog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intenziteta</w:t>
      </w:r>
      <w:proofErr w:type="spellEnd"/>
      <w:r w:rsidRPr="002E3356">
        <w:rPr>
          <w:lang w:val="en-US"/>
        </w:rPr>
        <w:t>.</w:t>
      </w:r>
    </w:p>
    <w:p w14:paraId="7F82FB2E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5EEB12A3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Napad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panike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traje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7B36EC06" w14:textId="77777777" w:rsidR="002E3356" w:rsidRPr="002E3356" w:rsidRDefault="002E3356" w:rsidP="002E3356">
      <w:pPr>
        <w:numPr>
          <w:ilvl w:val="0"/>
          <w:numId w:val="19"/>
        </w:numPr>
        <w:rPr>
          <w:lang w:val="en-US"/>
        </w:rPr>
      </w:pPr>
      <w:proofErr w:type="spellStart"/>
      <w:r w:rsidRPr="002E3356">
        <w:rPr>
          <w:lang w:val="en-US"/>
        </w:rPr>
        <w:t>Preko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dva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sata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nema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tendenciju</w:t>
      </w:r>
      <w:proofErr w:type="spellEnd"/>
      <w:r w:rsidRPr="002E3356">
        <w:rPr>
          <w:lang w:val="en-US"/>
        </w:rPr>
        <w:t xml:space="preserve"> da se </w:t>
      </w:r>
      <w:proofErr w:type="spellStart"/>
      <w:r w:rsidRPr="002E3356">
        <w:rPr>
          <w:lang w:val="en-US"/>
        </w:rPr>
        <w:t>ponavlja</w:t>
      </w:r>
      <w:proofErr w:type="spellEnd"/>
      <w:r w:rsidRPr="002E3356">
        <w:rPr>
          <w:lang w:val="en-US"/>
        </w:rPr>
        <w:t>,</w:t>
      </w:r>
    </w:p>
    <w:p w14:paraId="0509A934" w14:textId="77777777" w:rsidR="002E3356" w:rsidRPr="002E3356" w:rsidRDefault="002E3356" w:rsidP="002E3356">
      <w:pPr>
        <w:numPr>
          <w:ilvl w:val="0"/>
          <w:numId w:val="19"/>
        </w:numPr>
        <w:rPr>
          <w:lang w:val="en-US"/>
        </w:rPr>
      </w:pPr>
      <w:r w:rsidRPr="002E3356">
        <w:rPr>
          <w:lang w:val="en-US"/>
        </w:rPr>
        <w:t xml:space="preserve">Od </w:t>
      </w:r>
      <w:proofErr w:type="spellStart"/>
      <w:r w:rsidRPr="002E3356">
        <w:rPr>
          <w:lang w:val="en-US"/>
        </w:rPr>
        <w:t>nekoliko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minuta</w:t>
      </w:r>
      <w:proofErr w:type="spellEnd"/>
      <w:r w:rsidRPr="002E3356">
        <w:rPr>
          <w:lang w:val="en-US"/>
        </w:rPr>
        <w:t xml:space="preserve"> do </w:t>
      </w:r>
      <w:proofErr w:type="spellStart"/>
      <w:r w:rsidRPr="002E3356">
        <w:rPr>
          <w:lang w:val="en-US"/>
        </w:rPr>
        <w:t>pola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sata</w:t>
      </w:r>
      <w:proofErr w:type="spellEnd"/>
      <w:r w:rsidRPr="002E3356">
        <w:rPr>
          <w:lang w:val="en-US"/>
        </w:rPr>
        <w:t xml:space="preserve">, a </w:t>
      </w:r>
      <w:proofErr w:type="spellStart"/>
      <w:r w:rsidRPr="002E3356">
        <w:rPr>
          <w:lang w:val="en-US"/>
        </w:rPr>
        <w:t>retko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do </w:t>
      </w:r>
      <w:proofErr w:type="spellStart"/>
      <w:r w:rsidRPr="002E3356">
        <w:rPr>
          <w:lang w:val="en-US"/>
        </w:rPr>
        <w:t>dva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sata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ima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tendenciju</w:t>
      </w:r>
      <w:proofErr w:type="spellEnd"/>
      <w:r w:rsidRPr="002E3356">
        <w:rPr>
          <w:lang w:val="en-US"/>
        </w:rPr>
        <w:t xml:space="preserve"> da se </w:t>
      </w:r>
      <w:proofErr w:type="spellStart"/>
      <w:r w:rsidRPr="002E3356">
        <w:rPr>
          <w:lang w:val="en-US"/>
        </w:rPr>
        <w:t>ponavlja</w:t>
      </w:r>
      <w:proofErr w:type="spellEnd"/>
      <w:r w:rsidRPr="002E3356">
        <w:rPr>
          <w:lang w:val="en-US"/>
        </w:rPr>
        <w:t>,</w:t>
      </w:r>
    </w:p>
    <w:p w14:paraId="5EACEFA7" w14:textId="77777777" w:rsidR="002E3356" w:rsidRPr="002E3356" w:rsidRDefault="002E3356" w:rsidP="002E3356">
      <w:pPr>
        <w:numPr>
          <w:ilvl w:val="0"/>
          <w:numId w:val="19"/>
        </w:numPr>
        <w:rPr>
          <w:lang w:val="en-US"/>
        </w:rPr>
      </w:pPr>
      <w:r w:rsidRPr="002E3356">
        <w:rPr>
          <w:lang w:val="en-US"/>
        </w:rPr>
        <w:t xml:space="preserve">Od </w:t>
      </w:r>
      <w:proofErr w:type="spellStart"/>
      <w:r w:rsidRPr="002E3356">
        <w:rPr>
          <w:lang w:val="en-US"/>
        </w:rPr>
        <w:t>nekoliko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minuta</w:t>
      </w:r>
      <w:proofErr w:type="spellEnd"/>
      <w:r w:rsidRPr="002E3356">
        <w:rPr>
          <w:lang w:val="en-US"/>
        </w:rPr>
        <w:t xml:space="preserve"> do </w:t>
      </w:r>
      <w:proofErr w:type="spellStart"/>
      <w:r w:rsidRPr="002E3356">
        <w:rPr>
          <w:lang w:val="en-US"/>
        </w:rPr>
        <w:t>pola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sata</w:t>
      </w:r>
      <w:proofErr w:type="spellEnd"/>
      <w:r w:rsidRPr="002E3356">
        <w:rPr>
          <w:lang w:val="en-US"/>
        </w:rPr>
        <w:t xml:space="preserve">, a </w:t>
      </w:r>
      <w:proofErr w:type="spellStart"/>
      <w:r w:rsidRPr="002E3356">
        <w:rPr>
          <w:lang w:val="en-US"/>
        </w:rPr>
        <w:t>retko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do </w:t>
      </w:r>
      <w:proofErr w:type="spellStart"/>
      <w:r w:rsidRPr="002E3356">
        <w:rPr>
          <w:lang w:val="en-US"/>
        </w:rPr>
        <w:t>dva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sata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nema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tendenciju</w:t>
      </w:r>
      <w:proofErr w:type="spellEnd"/>
      <w:r w:rsidRPr="002E3356">
        <w:rPr>
          <w:lang w:val="en-US"/>
        </w:rPr>
        <w:t xml:space="preserve"> da se </w:t>
      </w:r>
      <w:proofErr w:type="spellStart"/>
      <w:r w:rsidRPr="002E3356">
        <w:rPr>
          <w:lang w:val="en-US"/>
        </w:rPr>
        <w:t>ponavlja</w:t>
      </w:r>
      <w:proofErr w:type="spellEnd"/>
      <w:r w:rsidRPr="002E3356">
        <w:rPr>
          <w:lang w:val="en-US"/>
        </w:rPr>
        <w:t>.</w:t>
      </w:r>
    </w:p>
    <w:p w14:paraId="2B72C99D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6DAD4DBF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Opsesivno-kompulzivni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poremećaj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karakteriše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2C8C7DB1" w14:textId="77777777" w:rsidR="002E3356" w:rsidRPr="002E3356" w:rsidRDefault="002E3356" w:rsidP="002E3356">
      <w:pPr>
        <w:numPr>
          <w:ilvl w:val="0"/>
          <w:numId w:val="20"/>
        </w:numPr>
        <w:rPr>
          <w:lang w:val="en-US"/>
        </w:rPr>
      </w:pPr>
      <w:proofErr w:type="spellStart"/>
      <w:r w:rsidRPr="002E3356">
        <w:rPr>
          <w:lang w:val="en-US"/>
        </w:rPr>
        <w:t>Prisustvo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ponavljajućih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opsesivnih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misli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kompulzivnih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radnji</w:t>
      </w:r>
      <w:proofErr w:type="spellEnd"/>
      <w:r w:rsidRPr="002E3356">
        <w:rPr>
          <w:lang w:val="en-US"/>
        </w:rPr>
        <w:t>,</w:t>
      </w:r>
    </w:p>
    <w:p w14:paraId="24BEB8F5" w14:textId="77777777" w:rsidR="002E3356" w:rsidRPr="002E3356" w:rsidRDefault="002E3356" w:rsidP="002E3356">
      <w:pPr>
        <w:numPr>
          <w:ilvl w:val="0"/>
          <w:numId w:val="20"/>
        </w:numPr>
        <w:rPr>
          <w:lang w:val="en-US"/>
        </w:rPr>
      </w:pPr>
      <w:proofErr w:type="spellStart"/>
      <w:r w:rsidRPr="002E3356">
        <w:rPr>
          <w:lang w:val="en-US"/>
        </w:rPr>
        <w:t>Odsustvo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ponavljajućih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opsesivnih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misli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kompulzivnih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radnji</w:t>
      </w:r>
      <w:proofErr w:type="spellEnd"/>
      <w:r w:rsidRPr="002E3356">
        <w:rPr>
          <w:lang w:val="en-US"/>
        </w:rPr>
        <w:t>,</w:t>
      </w:r>
    </w:p>
    <w:p w14:paraId="43CA57AF" w14:textId="77777777" w:rsidR="002E3356" w:rsidRPr="002E3356" w:rsidRDefault="002E3356" w:rsidP="002E3356">
      <w:pPr>
        <w:numPr>
          <w:ilvl w:val="0"/>
          <w:numId w:val="20"/>
        </w:numPr>
        <w:rPr>
          <w:lang w:val="en-US"/>
        </w:rPr>
      </w:pPr>
      <w:proofErr w:type="spellStart"/>
      <w:r w:rsidRPr="002E3356">
        <w:rPr>
          <w:lang w:val="en-US"/>
        </w:rPr>
        <w:t>Prisustvo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opsesivnih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misli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kompulzivnih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radnji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napada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panike</w:t>
      </w:r>
      <w:proofErr w:type="spellEnd"/>
      <w:r w:rsidRPr="002E3356">
        <w:rPr>
          <w:lang w:val="en-US"/>
        </w:rPr>
        <w:t>.</w:t>
      </w:r>
    </w:p>
    <w:p w14:paraId="4492B5C2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4B539D81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Kod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opsesivno-kompulzivnog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poremećaja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61CE4962" w14:textId="77777777" w:rsidR="002E3356" w:rsidRPr="002E3356" w:rsidRDefault="002E3356" w:rsidP="002E3356">
      <w:pPr>
        <w:numPr>
          <w:ilvl w:val="0"/>
          <w:numId w:val="21"/>
        </w:numPr>
        <w:rPr>
          <w:lang w:val="en-US"/>
        </w:rPr>
      </w:pPr>
      <w:proofErr w:type="spellStart"/>
      <w:r w:rsidRPr="002E3356">
        <w:rPr>
          <w:lang w:val="en-US"/>
        </w:rPr>
        <w:t>Simptome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straha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prati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razdraženje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autonomnog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nervnog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sistema</w:t>
      </w:r>
      <w:proofErr w:type="spellEnd"/>
      <w:r w:rsidRPr="002E3356">
        <w:rPr>
          <w:lang w:val="en-US"/>
        </w:rPr>
        <w:t>,</w:t>
      </w:r>
    </w:p>
    <w:p w14:paraId="41E2278B" w14:textId="77777777" w:rsidR="002E3356" w:rsidRPr="002E3356" w:rsidRDefault="002E3356" w:rsidP="002E3356">
      <w:pPr>
        <w:numPr>
          <w:ilvl w:val="0"/>
          <w:numId w:val="21"/>
        </w:numPr>
        <w:rPr>
          <w:lang w:val="en-US"/>
        </w:rPr>
      </w:pPr>
      <w:proofErr w:type="spellStart"/>
      <w:r w:rsidRPr="002E3356">
        <w:rPr>
          <w:lang w:val="en-US"/>
        </w:rPr>
        <w:t>Nema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straha</w:t>
      </w:r>
      <w:proofErr w:type="spellEnd"/>
      <w:r w:rsidRPr="002E3356">
        <w:rPr>
          <w:lang w:val="en-US"/>
        </w:rPr>
        <w:t>,</w:t>
      </w:r>
    </w:p>
    <w:p w14:paraId="1C13CB67" w14:textId="77777777" w:rsidR="002E3356" w:rsidRPr="002E3356" w:rsidRDefault="002E3356" w:rsidP="002E3356">
      <w:pPr>
        <w:numPr>
          <w:ilvl w:val="0"/>
          <w:numId w:val="21"/>
        </w:numPr>
        <w:rPr>
          <w:lang w:val="en-US"/>
        </w:rPr>
      </w:pPr>
      <w:proofErr w:type="spellStart"/>
      <w:r w:rsidRPr="002E3356">
        <w:rPr>
          <w:lang w:val="en-US"/>
        </w:rPr>
        <w:t>Simptome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straha</w:t>
      </w:r>
      <w:proofErr w:type="spellEnd"/>
      <w:r w:rsidRPr="002E3356">
        <w:rPr>
          <w:lang w:val="en-US"/>
        </w:rPr>
        <w:t xml:space="preserve"> ne </w:t>
      </w:r>
      <w:proofErr w:type="spellStart"/>
      <w:r w:rsidRPr="002E3356">
        <w:rPr>
          <w:lang w:val="en-US"/>
        </w:rPr>
        <w:t>prati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razdraženje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autonomnog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nervnog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sistema</w:t>
      </w:r>
      <w:proofErr w:type="spellEnd"/>
      <w:r w:rsidRPr="002E3356">
        <w:rPr>
          <w:lang w:val="en-US"/>
        </w:rPr>
        <w:t>.</w:t>
      </w:r>
    </w:p>
    <w:p w14:paraId="3E6EE1F8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3EDFBFBC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Opsesivne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misli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su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28CB6491" w14:textId="77777777" w:rsidR="002E3356" w:rsidRPr="002E3356" w:rsidRDefault="002E3356" w:rsidP="002E3356">
      <w:pPr>
        <w:numPr>
          <w:ilvl w:val="0"/>
          <w:numId w:val="22"/>
        </w:numPr>
        <w:rPr>
          <w:lang w:val="en-US"/>
        </w:rPr>
      </w:pPr>
      <w:proofErr w:type="spellStart"/>
      <w:r w:rsidRPr="002E3356">
        <w:rPr>
          <w:lang w:val="en-US"/>
        </w:rPr>
        <w:t>Stalno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prisutne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ponavljajuće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neželjene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misli</w:t>
      </w:r>
      <w:proofErr w:type="spellEnd"/>
      <w:r w:rsidRPr="002E3356">
        <w:rPr>
          <w:lang w:val="en-US"/>
        </w:rPr>
        <w:t>,</w:t>
      </w:r>
    </w:p>
    <w:p w14:paraId="1DDDDD47" w14:textId="77777777" w:rsidR="002E3356" w:rsidRPr="002E3356" w:rsidRDefault="002E3356" w:rsidP="002E3356">
      <w:pPr>
        <w:numPr>
          <w:ilvl w:val="0"/>
          <w:numId w:val="22"/>
        </w:numPr>
        <w:rPr>
          <w:lang w:val="en-US"/>
        </w:rPr>
      </w:pPr>
      <w:proofErr w:type="spellStart"/>
      <w:r w:rsidRPr="002E3356">
        <w:rPr>
          <w:lang w:val="en-US"/>
        </w:rPr>
        <w:t>Stalno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prisutne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ponavljajuće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prijatne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misli</w:t>
      </w:r>
      <w:proofErr w:type="spellEnd"/>
      <w:r w:rsidRPr="002E3356">
        <w:rPr>
          <w:lang w:val="en-US"/>
        </w:rPr>
        <w:t>,</w:t>
      </w:r>
    </w:p>
    <w:p w14:paraId="637EB506" w14:textId="77777777" w:rsidR="002E3356" w:rsidRPr="002E3356" w:rsidRDefault="002E3356" w:rsidP="002E3356">
      <w:pPr>
        <w:numPr>
          <w:ilvl w:val="0"/>
          <w:numId w:val="22"/>
        </w:numPr>
        <w:rPr>
          <w:lang w:val="en-US"/>
        </w:rPr>
      </w:pPr>
      <w:proofErr w:type="spellStart"/>
      <w:r w:rsidRPr="002E3356">
        <w:rPr>
          <w:lang w:val="en-US"/>
        </w:rPr>
        <w:t>Neželjene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misli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nemaju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tendenciju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ponavljanja</w:t>
      </w:r>
      <w:proofErr w:type="spellEnd"/>
      <w:r w:rsidRPr="002E3356">
        <w:rPr>
          <w:lang w:val="en-US"/>
        </w:rPr>
        <w:t>.</w:t>
      </w:r>
    </w:p>
    <w:p w14:paraId="0EF384EB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lastRenderedPageBreak/>
        <w:t xml:space="preserve"> </w:t>
      </w:r>
    </w:p>
    <w:p w14:paraId="2F3EE7C4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Opsesivne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misli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1B4E0D1E" w14:textId="77777777" w:rsidR="002E3356" w:rsidRPr="002E3356" w:rsidRDefault="002E3356" w:rsidP="002E3356">
      <w:pPr>
        <w:numPr>
          <w:ilvl w:val="0"/>
          <w:numId w:val="23"/>
        </w:numPr>
        <w:rPr>
          <w:lang w:val="en-US"/>
        </w:rPr>
      </w:pPr>
      <w:proofErr w:type="spellStart"/>
      <w:r w:rsidRPr="002E3356">
        <w:rPr>
          <w:lang w:val="en-US"/>
        </w:rPr>
        <w:t>Pacijenti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prepoznaju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kao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tuđe</w:t>
      </w:r>
      <w:proofErr w:type="spellEnd"/>
      <w:r w:rsidRPr="002E3356">
        <w:rPr>
          <w:lang w:val="en-US"/>
        </w:rPr>
        <w:t>,</w:t>
      </w:r>
    </w:p>
    <w:p w14:paraId="1C59F33F" w14:textId="77777777" w:rsidR="002E3356" w:rsidRPr="002E3356" w:rsidRDefault="002E3356" w:rsidP="002E3356">
      <w:pPr>
        <w:numPr>
          <w:ilvl w:val="0"/>
          <w:numId w:val="23"/>
        </w:numPr>
        <w:rPr>
          <w:lang w:val="en-US"/>
        </w:rPr>
      </w:pPr>
      <w:proofErr w:type="spellStart"/>
      <w:r w:rsidRPr="002E3356">
        <w:rPr>
          <w:lang w:val="en-US"/>
        </w:rPr>
        <w:t>Pacijenti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prepoznaju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kao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svoje</w:t>
      </w:r>
      <w:proofErr w:type="spellEnd"/>
      <w:r w:rsidRPr="002E3356">
        <w:rPr>
          <w:lang w:val="en-US"/>
        </w:rPr>
        <w:t>,</w:t>
      </w:r>
    </w:p>
    <w:p w14:paraId="41D565F8" w14:textId="77777777" w:rsidR="002E3356" w:rsidRPr="002E3356" w:rsidRDefault="002E3356" w:rsidP="002E3356">
      <w:pPr>
        <w:numPr>
          <w:ilvl w:val="0"/>
          <w:numId w:val="23"/>
        </w:numPr>
        <w:rPr>
          <w:lang w:val="en-US"/>
        </w:rPr>
      </w:pPr>
      <w:proofErr w:type="spellStart"/>
      <w:r w:rsidRPr="002E3356">
        <w:rPr>
          <w:lang w:val="en-US"/>
        </w:rPr>
        <w:t>Pacijenti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nisu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sposobni</w:t>
      </w:r>
      <w:proofErr w:type="spellEnd"/>
      <w:r w:rsidRPr="002E3356">
        <w:rPr>
          <w:lang w:val="en-US"/>
        </w:rPr>
        <w:t xml:space="preserve"> da </w:t>
      </w:r>
      <w:proofErr w:type="spellStart"/>
      <w:r w:rsidRPr="002E3356">
        <w:rPr>
          <w:lang w:val="en-US"/>
        </w:rPr>
        <w:t>prepoznaju</w:t>
      </w:r>
      <w:proofErr w:type="spellEnd"/>
      <w:r w:rsidRPr="002E3356">
        <w:rPr>
          <w:lang w:val="en-US"/>
        </w:rPr>
        <w:t>.</w:t>
      </w:r>
    </w:p>
    <w:p w14:paraId="32B5A9C5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7E3EB9C3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Kompulzije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podrazumevaju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47696DD1" w14:textId="77777777" w:rsidR="002E3356" w:rsidRPr="002E3356" w:rsidRDefault="002E3356" w:rsidP="002E3356">
      <w:pPr>
        <w:numPr>
          <w:ilvl w:val="0"/>
          <w:numId w:val="24"/>
        </w:numPr>
        <w:rPr>
          <w:lang w:val="en-US"/>
        </w:rPr>
      </w:pPr>
      <w:proofErr w:type="spellStart"/>
      <w:r w:rsidRPr="002E3356">
        <w:rPr>
          <w:lang w:val="en-US"/>
        </w:rPr>
        <w:t>Pojavu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ritualnih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ponavljajućih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jednih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istih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radnji</w:t>
      </w:r>
      <w:proofErr w:type="spellEnd"/>
      <w:r w:rsidRPr="002E3356">
        <w:rPr>
          <w:lang w:val="en-US"/>
        </w:rPr>
        <w:t>,</w:t>
      </w:r>
    </w:p>
    <w:p w14:paraId="32A6CE0F" w14:textId="77777777" w:rsidR="002E3356" w:rsidRPr="002E3356" w:rsidRDefault="002E3356" w:rsidP="002E3356">
      <w:pPr>
        <w:numPr>
          <w:ilvl w:val="0"/>
          <w:numId w:val="24"/>
        </w:numPr>
        <w:rPr>
          <w:lang w:val="en-US"/>
        </w:rPr>
      </w:pPr>
      <w:proofErr w:type="spellStart"/>
      <w:r w:rsidRPr="002E3356">
        <w:rPr>
          <w:lang w:val="en-US"/>
        </w:rPr>
        <w:t>Pojavu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ritualnih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ponavljajućih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jednih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istih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misli</w:t>
      </w:r>
      <w:proofErr w:type="spellEnd"/>
      <w:r w:rsidRPr="002E3356">
        <w:rPr>
          <w:lang w:val="en-US"/>
        </w:rPr>
        <w:t>,</w:t>
      </w:r>
    </w:p>
    <w:p w14:paraId="443BD4D7" w14:textId="77777777" w:rsidR="002E3356" w:rsidRPr="002E3356" w:rsidRDefault="002E3356" w:rsidP="002E3356">
      <w:pPr>
        <w:numPr>
          <w:ilvl w:val="0"/>
          <w:numId w:val="24"/>
        </w:numPr>
        <w:rPr>
          <w:lang w:val="en-US"/>
        </w:rPr>
      </w:pPr>
      <w:proofErr w:type="spellStart"/>
      <w:r w:rsidRPr="002E3356">
        <w:rPr>
          <w:lang w:val="en-US"/>
        </w:rPr>
        <w:t>Pojavu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jednih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istih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radnji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misli</w:t>
      </w:r>
      <w:proofErr w:type="spellEnd"/>
      <w:r w:rsidRPr="002E3356">
        <w:rPr>
          <w:lang w:val="en-US"/>
        </w:rPr>
        <w:t>.</w:t>
      </w:r>
    </w:p>
    <w:p w14:paraId="46610935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13AB0C93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Socijalnu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fobiju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karakteriše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240E2079" w14:textId="77777777" w:rsidR="002E3356" w:rsidRPr="002E3356" w:rsidRDefault="002E3356" w:rsidP="002E3356">
      <w:pPr>
        <w:numPr>
          <w:ilvl w:val="0"/>
          <w:numId w:val="25"/>
        </w:numPr>
        <w:rPr>
          <w:lang w:val="en-US"/>
        </w:rPr>
      </w:pPr>
      <w:proofErr w:type="spellStart"/>
      <w:r w:rsidRPr="002E3356">
        <w:rPr>
          <w:lang w:val="en-US"/>
        </w:rPr>
        <w:t>Strah</w:t>
      </w:r>
      <w:proofErr w:type="spellEnd"/>
      <w:r w:rsidRPr="002E3356">
        <w:rPr>
          <w:lang w:val="en-US"/>
        </w:rPr>
        <w:t xml:space="preserve"> da je </w:t>
      </w:r>
      <w:proofErr w:type="spellStart"/>
      <w:r w:rsidRPr="002E3356">
        <w:rPr>
          <w:lang w:val="en-US"/>
        </w:rPr>
        <w:t>pacijent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oboleo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teške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neizlečive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bolesti</w:t>
      </w:r>
      <w:proofErr w:type="spellEnd"/>
      <w:r w:rsidRPr="002E3356">
        <w:rPr>
          <w:lang w:val="en-US"/>
        </w:rPr>
        <w:t>,</w:t>
      </w:r>
    </w:p>
    <w:p w14:paraId="4D0076DB" w14:textId="77777777" w:rsidR="002E3356" w:rsidRPr="002E3356" w:rsidRDefault="002E3356" w:rsidP="002E3356">
      <w:pPr>
        <w:numPr>
          <w:ilvl w:val="0"/>
          <w:numId w:val="25"/>
        </w:numPr>
        <w:rPr>
          <w:lang w:val="en-US"/>
        </w:rPr>
      </w:pPr>
      <w:proofErr w:type="spellStart"/>
      <w:r w:rsidRPr="002E3356">
        <w:rPr>
          <w:lang w:val="en-US"/>
        </w:rPr>
        <w:t>Strah</w:t>
      </w:r>
      <w:proofErr w:type="spellEnd"/>
      <w:r w:rsidRPr="002E3356">
        <w:rPr>
          <w:lang w:val="en-US"/>
        </w:rPr>
        <w:t xml:space="preserve"> da </w:t>
      </w:r>
      <w:proofErr w:type="spellStart"/>
      <w:r w:rsidRPr="002E3356">
        <w:rPr>
          <w:lang w:val="en-US"/>
        </w:rPr>
        <w:t>će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pacijent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oboleti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teške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neizlečive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bolesti</w:t>
      </w:r>
      <w:proofErr w:type="spellEnd"/>
      <w:r w:rsidRPr="002E3356">
        <w:rPr>
          <w:lang w:val="en-US"/>
        </w:rPr>
        <w:t>,</w:t>
      </w:r>
    </w:p>
    <w:p w14:paraId="25DC928A" w14:textId="77777777" w:rsidR="002E3356" w:rsidRPr="002E3356" w:rsidRDefault="002E3356" w:rsidP="002E3356">
      <w:pPr>
        <w:numPr>
          <w:ilvl w:val="0"/>
          <w:numId w:val="25"/>
        </w:numPr>
        <w:rPr>
          <w:lang w:val="en-US"/>
        </w:rPr>
      </w:pPr>
      <w:proofErr w:type="spellStart"/>
      <w:r w:rsidRPr="002E3356">
        <w:rPr>
          <w:lang w:val="en-US"/>
        </w:rPr>
        <w:t>Strah</w:t>
      </w:r>
      <w:proofErr w:type="spellEnd"/>
      <w:r w:rsidRPr="002E3356">
        <w:rPr>
          <w:lang w:val="en-US"/>
        </w:rPr>
        <w:t xml:space="preserve"> od </w:t>
      </w:r>
      <w:proofErr w:type="spellStart"/>
      <w:r w:rsidRPr="002E3356">
        <w:rPr>
          <w:lang w:val="en-US"/>
        </w:rPr>
        <w:t>kritičke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procene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drugih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ljudi</w:t>
      </w:r>
      <w:proofErr w:type="spellEnd"/>
      <w:r w:rsidRPr="002E3356">
        <w:rPr>
          <w:lang w:val="en-US"/>
        </w:rPr>
        <w:t xml:space="preserve">. </w:t>
      </w:r>
    </w:p>
    <w:p w14:paraId="19EE8FF4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7015329E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Kod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socijalne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fobije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7843D354" w14:textId="77777777" w:rsidR="002E3356" w:rsidRPr="002E3356" w:rsidRDefault="002E3356" w:rsidP="002E3356">
      <w:pPr>
        <w:numPr>
          <w:ilvl w:val="0"/>
          <w:numId w:val="26"/>
        </w:numPr>
        <w:rPr>
          <w:lang w:val="en-US"/>
        </w:rPr>
      </w:pPr>
      <w:proofErr w:type="spellStart"/>
      <w:r w:rsidRPr="002E3356">
        <w:rPr>
          <w:lang w:val="en-US"/>
        </w:rPr>
        <w:t>Pacijenti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izbegavaju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situacije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aktivnosti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kojima</w:t>
      </w:r>
      <w:proofErr w:type="spellEnd"/>
      <w:r w:rsidRPr="002E3356">
        <w:rPr>
          <w:lang w:val="en-US"/>
        </w:rPr>
        <w:t xml:space="preserve"> bi </w:t>
      </w:r>
      <w:proofErr w:type="spellStart"/>
      <w:r w:rsidRPr="002E3356">
        <w:rPr>
          <w:lang w:val="en-US"/>
        </w:rPr>
        <w:t>mogli</w:t>
      </w:r>
      <w:proofErr w:type="spellEnd"/>
      <w:r w:rsidRPr="002E3356">
        <w:rPr>
          <w:lang w:val="en-US"/>
        </w:rPr>
        <w:t xml:space="preserve"> da </w:t>
      </w:r>
      <w:proofErr w:type="spellStart"/>
      <w:r w:rsidRPr="002E3356">
        <w:rPr>
          <w:lang w:val="en-US"/>
        </w:rPr>
        <w:t>budu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procenjeni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kao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neadekvatni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da </w:t>
      </w:r>
      <w:proofErr w:type="spellStart"/>
      <w:r w:rsidRPr="002E3356">
        <w:rPr>
          <w:lang w:val="en-US"/>
        </w:rPr>
        <w:t>dožive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poniženje</w:t>
      </w:r>
      <w:proofErr w:type="spellEnd"/>
      <w:r w:rsidRPr="002E3356">
        <w:rPr>
          <w:lang w:val="en-US"/>
        </w:rPr>
        <w:t>,</w:t>
      </w:r>
    </w:p>
    <w:p w14:paraId="5D0F2823" w14:textId="77777777" w:rsidR="002E3356" w:rsidRPr="002E3356" w:rsidRDefault="002E3356" w:rsidP="002E3356">
      <w:pPr>
        <w:numPr>
          <w:ilvl w:val="0"/>
          <w:numId w:val="26"/>
        </w:numPr>
        <w:rPr>
          <w:lang w:val="en-US"/>
        </w:rPr>
      </w:pPr>
      <w:proofErr w:type="spellStart"/>
      <w:r w:rsidRPr="002E3356">
        <w:rPr>
          <w:lang w:val="en-US"/>
        </w:rPr>
        <w:t>Pacijenti</w:t>
      </w:r>
      <w:proofErr w:type="spellEnd"/>
      <w:r w:rsidRPr="002E3356">
        <w:rPr>
          <w:lang w:val="en-US"/>
        </w:rPr>
        <w:t xml:space="preserve"> ne </w:t>
      </w:r>
      <w:proofErr w:type="spellStart"/>
      <w:r w:rsidRPr="002E3356">
        <w:rPr>
          <w:lang w:val="en-US"/>
        </w:rPr>
        <w:t>izbegavaju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situacije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aktivnosti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kojima</w:t>
      </w:r>
      <w:proofErr w:type="spellEnd"/>
      <w:r w:rsidRPr="002E3356">
        <w:rPr>
          <w:lang w:val="en-US"/>
        </w:rPr>
        <w:t xml:space="preserve"> bi </w:t>
      </w:r>
      <w:proofErr w:type="spellStart"/>
      <w:r w:rsidRPr="002E3356">
        <w:rPr>
          <w:lang w:val="en-US"/>
        </w:rPr>
        <w:t>mogli</w:t>
      </w:r>
      <w:proofErr w:type="spellEnd"/>
      <w:r w:rsidRPr="002E3356">
        <w:rPr>
          <w:lang w:val="en-US"/>
        </w:rPr>
        <w:t xml:space="preserve"> da </w:t>
      </w:r>
      <w:proofErr w:type="spellStart"/>
      <w:r w:rsidRPr="002E3356">
        <w:rPr>
          <w:lang w:val="en-US"/>
        </w:rPr>
        <w:t>budu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procenjeni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kao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neadekvatni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da </w:t>
      </w:r>
      <w:proofErr w:type="spellStart"/>
      <w:r w:rsidRPr="002E3356">
        <w:rPr>
          <w:lang w:val="en-US"/>
        </w:rPr>
        <w:t>dožive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poniženje</w:t>
      </w:r>
      <w:proofErr w:type="spellEnd"/>
      <w:r w:rsidRPr="002E3356">
        <w:rPr>
          <w:lang w:val="en-US"/>
        </w:rPr>
        <w:t>,</w:t>
      </w:r>
    </w:p>
    <w:p w14:paraId="2983B2D7" w14:textId="77777777" w:rsidR="002E3356" w:rsidRPr="002E3356" w:rsidRDefault="002E3356" w:rsidP="002E3356">
      <w:pPr>
        <w:numPr>
          <w:ilvl w:val="0"/>
          <w:numId w:val="26"/>
        </w:numPr>
        <w:rPr>
          <w:lang w:val="en-US"/>
        </w:rPr>
      </w:pPr>
      <w:proofErr w:type="spellStart"/>
      <w:r w:rsidRPr="002E3356">
        <w:rPr>
          <w:lang w:val="en-US"/>
        </w:rPr>
        <w:t>Pacijenti</w:t>
      </w:r>
      <w:proofErr w:type="spellEnd"/>
      <w:r w:rsidRPr="002E3356">
        <w:rPr>
          <w:lang w:val="en-US"/>
        </w:rPr>
        <w:t xml:space="preserve"> se ne </w:t>
      </w:r>
      <w:proofErr w:type="spellStart"/>
      <w:r w:rsidRPr="002E3356">
        <w:rPr>
          <w:lang w:val="en-US"/>
        </w:rPr>
        <w:t>plaše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kako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će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biti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procenjeni</w:t>
      </w:r>
      <w:proofErr w:type="spellEnd"/>
      <w:r w:rsidRPr="002E3356">
        <w:rPr>
          <w:lang w:val="en-US"/>
        </w:rPr>
        <w:t>.</w:t>
      </w:r>
    </w:p>
    <w:p w14:paraId="3C7099B4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46C55FB0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Delirijum</w:t>
      </w:r>
      <w:proofErr w:type="spellEnd"/>
      <w:r w:rsidRPr="002E3356">
        <w:rPr>
          <w:lang w:val="en-US"/>
        </w:rPr>
        <w:t xml:space="preserve"> je: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1CF4BFDA" w14:textId="77777777" w:rsidR="002E3356" w:rsidRPr="002E3356" w:rsidRDefault="002E3356" w:rsidP="002E3356">
      <w:pPr>
        <w:numPr>
          <w:ilvl w:val="0"/>
          <w:numId w:val="27"/>
        </w:numPr>
        <w:rPr>
          <w:lang w:val="en-US"/>
        </w:rPr>
      </w:pPr>
      <w:proofErr w:type="spellStart"/>
      <w:r w:rsidRPr="002E3356">
        <w:rPr>
          <w:lang w:val="en-US"/>
        </w:rPr>
        <w:t>Češći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starijih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osoba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dece</w:t>
      </w:r>
      <w:proofErr w:type="spellEnd"/>
      <w:r w:rsidRPr="002E3356">
        <w:rPr>
          <w:lang w:val="en-US"/>
        </w:rPr>
        <w:t>,</w:t>
      </w:r>
    </w:p>
    <w:p w14:paraId="7470CAA9" w14:textId="77777777" w:rsidR="002E3356" w:rsidRPr="002E3356" w:rsidRDefault="002E3356" w:rsidP="002E3356">
      <w:pPr>
        <w:numPr>
          <w:ilvl w:val="0"/>
          <w:numId w:val="27"/>
        </w:numPr>
        <w:rPr>
          <w:lang w:val="en-US"/>
        </w:rPr>
      </w:pPr>
      <w:proofErr w:type="spellStart"/>
      <w:r w:rsidRPr="002E3356">
        <w:rPr>
          <w:lang w:val="en-US"/>
        </w:rPr>
        <w:t>Ređi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starijih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osoba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dece</w:t>
      </w:r>
      <w:proofErr w:type="spellEnd"/>
      <w:r w:rsidRPr="002E3356">
        <w:rPr>
          <w:lang w:val="en-US"/>
        </w:rPr>
        <w:t>,</w:t>
      </w:r>
    </w:p>
    <w:p w14:paraId="261BA5A4" w14:textId="77777777" w:rsidR="002E3356" w:rsidRPr="002E3356" w:rsidRDefault="002E3356" w:rsidP="002E3356">
      <w:pPr>
        <w:numPr>
          <w:ilvl w:val="0"/>
          <w:numId w:val="27"/>
        </w:numPr>
        <w:rPr>
          <w:lang w:val="en-US"/>
        </w:rPr>
      </w:pPr>
      <w:proofErr w:type="spellStart"/>
      <w:r w:rsidRPr="002E3356">
        <w:rPr>
          <w:lang w:val="en-US"/>
        </w:rPr>
        <w:t>Češći</w:t>
      </w:r>
      <w:proofErr w:type="spellEnd"/>
      <w:r w:rsidRPr="002E3356">
        <w:rPr>
          <w:lang w:val="en-US"/>
        </w:rPr>
        <w:t xml:space="preserve"> je </w:t>
      </w:r>
      <w:proofErr w:type="spellStart"/>
      <w:r w:rsidRPr="002E3356">
        <w:rPr>
          <w:lang w:val="en-US"/>
        </w:rPr>
        <w:t>kod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mladih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zdravih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osoba</w:t>
      </w:r>
      <w:proofErr w:type="spellEnd"/>
      <w:r w:rsidRPr="002E3356">
        <w:rPr>
          <w:lang w:val="en-US"/>
        </w:rPr>
        <w:t>.</w:t>
      </w:r>
    </w:p>
    <w:p w14:paraId="0DAE3BF4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703EBC08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Delirijum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31C0682F" w14:textId="77777777" w:rsidR="002E3356" w:rsidRPr="002E3356" w:rsidRDefault="002E3356" w:rsidP="002E3356">
      <w:pPr>
        <w:numPr>
          <w:ilvl w:val="0"/>
          <w:numId w:val="28"/>
        </w:numPr>
        <w:rPr>
          <w:lang w:val="en-US"/>
        </w:rPr>
      </w:pPr>
      <w:r w:rsidRPr="002E3356">
        <w:rPr>
          <w:lang w:val="en-US"/>
        </w:rPr>
        <w:lastRenderedPageBreak/>
        <w:t xml:space="preserve">Mora </w:t>
      </w:r>
      <w:proofErr w:type="spellStart"/>
      <w:r w:rsidRPr="002E3356">
        <w:rPr>
          <w:lang w:val="en-US"/>
        </w:rPr>
        <w:t>biti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uvod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demenciju</w:t>
      </w:r>
      <w:proofErr w:type="spellEnd"/>
      <w:r w:rsidRPr="002E3356">
        <w:rPr>
          <w:lang w:val="en-US"/>
        </w:rPr>
        <w:t>,</w:t>
      </w:r>
    </w:p>
    <w:p w14:paraId="3D698E7E" w14:textId="77777777" w:rsidR="002E3356" w:rsidRPr="002E3356" w:rsidRDefault="002E3356" w:rsidP="002E3356">
      <w:pPr>
        <w:numPr>
          <w:ilvl w:val="0"/>
          <w:numId w:val="28"/>
        </w:numPr>
        <w:rPr>
          <w:lang w:val="en-US"/>
        </w:rPr>
      </w:pPr>
      <w:proofErr w:type="spellStart"/>
      <w:r w:rsidRPr="002E3356">
        <w:rPr>
          <w:lang w:val="en-US"/>
        </w:rPr>
        <w:t>Može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biti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uvod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demenciju</w:t>
      </w:r>
      <w:proofErr w:type="spellEnd"/>
      <w:r w:rsidRPr="002E3356">
        <w:rPr>
          <w:lang w:val="en-US"/>
        </w:rPr>
        <w:t>,</w:t>
      </w:r>
    </w:p>
    <w:p w14:paraId="158C5330" w14:textId="77777777" w:rsidR="002E3356" w:rsidRPr="002E3356" w:rsidRDefault="002E3356" w:rsidP="002E3356">
      <w:pPr>
        <w:numPr>
          <w:ilvl w:val="0"/>
          <w:numId w:val="28"/>
        </w:numPr>
        <w:rPr>
          <w:lang w:val="en-US"/>
        </w:rPr>
      </w:pPr>
      <w:proofErr w:type="spellStart"/>
      <w:r w:rsidRPr="002E3356">
        <w:rPr>
          <w:lang w:val="en-US"/>
        </w:rPr>
        <w:t>Nikada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nije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uvod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demenciju</w:t>
      </w:r>
      <w:proofErr w:type="spellEnd"/>
      <w:r w:rsidRPr="002E3356">
        <w:rPr>
          <w:lang w:val="en-US"/>
        </w:rPr>
        <w:t>.</w:t>
      </w:r>
    </w:p>
    <w:p w14:paraId="436022FE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5A2B39D9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Kod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delirijuma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pomućenje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svesti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47570FED" w14:textId="77777777" w:rsidR="002E3356" w:rsidRPr="002E3356" w:rsidRDefault="002E3356" w:rsidP="002E3356">
      <w:pPr>
        <w:numPr>
          <w:ilvl w:val="0"/>
          <w:numId w:val="29"/>
        </w:numPr>
        <w:rPr>
          <w:lang w:val="en-US"/>
        </w:rPr>
      </w:pPr>
      <w:proofErr w:type="spellStart"/>
      <w:r w:rsidRPr="002E3356">
        <w:rPr>
          <w:lang w:val="en-US"/>
        </w:rPr>
        <w:t>Prepoznajemo</w:t>
      </w:r>
      <w:proofErr w:type="spellEnd"/>
      <w:r w:rsidRPr="002E3356">
        <w:rPr>
          <w:lang w:val="en-US"/>
        </w:rPr>
        <w:t xml:space="preserve"> po </w:t>
      </w:r>
      <w:proofErr w:type="spellStart"/>
      <w:r w:rsidRPr="002E3356">
        <w:rPr>
          <w:lang w:val="en-US"/>
        </w:rPr>
        <w:t>dezorijentaciji</w:t>
      </w:r>
      <w:proofErr w:type="spellEnd"/>
      <w:r w:rsidRPr="002E3356">
        <w:rPr>
          <w:lang w:val="en-US"/>
        </w:rPr>
        <w:t>,</w:t>
      </w:r>
    </w:p>
    <w:p w14:paraId="720AC59F" w14:textId="77777777" w:rsidR="002E3356" w:rsidRPr="002E3356" w:rsidRDefault="002E3356" w:rsidP="002E3356">
      <w:pPr>
        <w:numPr>
          <w:ilvl w:val="0"/>
          <w:numId w:val="29"/>
        </w:numPr>
        <w:rPr>
          <w:lang w:val="en-US"/>
        </w:rPr>
      </w:pPr>
      <w:proofErr w:type="spellStart"/>
      <w:r w:rsidRPr="002E3356">
        <w:rPr>
          <w:lang w:val="en-US"/>
        </w:rPr>
        <w:t>Prepoznajemo</w:t>
      </w:r>
      <w:proofErr w:type="spellEnd"/>
      <w:r w:rsidRPr="002E3356">
        <w:rPr>
          <w:lang w:val="en-US"/>
        </w:rPr>
        <w:t xml:space="preserve"> po </w:t>
      </w:r>
      <w:proofErr w:type="spellStart"/>
      <w:r w:rsidRPr="002E3356">
        <w:rPr>
          <w:lang w:val="en-US"/>
        </w:rPr>
        <w:t>poremećaju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mišljenja</w:t>
      </w:r>
      <w:proofErr w:type="spellEnd"/>
      <w:r w:rsidRPr="002E3356">
        <w:rPr>
          <w:lang w:val="en-US"/>
        </w:rPr>
        <w:t>,</w:t>
      </w:r>
    </w:p>
    <w:p w14:paraId="224C4C64" w14:textId="77777777" w:rsidR="002E3356" w:rsidRPr="002E3356" w:rsidRDefault="002E3356" w:rsidP="002E3356">
      <w:pPr>
        <w:numPr>
          <w:ilvl w:val="0"/>
          <w:numId w:val="29"/>
        </w:numPr>
        <w:rPr>
          <w:lang w:val="en-US"/>
        </w:rPr>
      </w:pPr>
      <w:proofErr w:type="spellStart"/>
      <w:r w:rsidRPr="002E3356">
        <w:rPr>
          <w:lang w:val="en-US"/>
        </w:rPr>
        <w:t>Prepoznajemo</w:t>
      </w:r>
      <w:proofErr w:type="spellEnd"/>
      <w:r w:rsidRPr="002E3356">
        <w:rPr>
          <w:lang w:val="en-US"/>
        </w:rPr>
        <w:t xml:space="preserve"> po </w:t>
      </w:r>
      <w:proofErr w:type="spellStart"/>
      <w:r w:rsidRPr="002E3356">
        <w:rPr>
          <w:lang w:val="en-US"/>
        </w:rPr>
        <w:t>halucinacijama</w:t>
      </w:r>
      <w:proofErr w:type="spellEnd"/>
      <w:r w:rsidRPr="002E3356">
        <w:rPr>
          <w:lang w:val="en-US"/>
        </w:rPr>
        <w:t>.</w:t>
      </w:r>
    </w:p>
    <w:p w14:paraId="641B53E5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076E618B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Kod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delirijuma</w:t>
      </w:r>
      <w:proofErr w:type="spellEnd"/>
      <w:r w:rsidRPr="002E3356">
        <w:rPr>
          <w:lang w:val="en-US"/>
        </w:rPr>
        <w:t xml:space="preserve"> se: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30A0D3CF" w14:textId="77777777" w:rsidR="002E3356" w:rsidRPr="002E3356" w:rsidRDefault="002E3356" w:rsidP="002E3356">
      <w:pPr>
        <w:numPr>
          <w:ilvl w:val="0"/>
          <w:numId w:val="30"/>
        </w:numPr>
        <w:rPr>
          <w:lang w:val="en-US"/>
        </w:rPr>
      </w:pPr>
      <w:proofErr w:type="spellStart"/>
      <w:r w:rsidRPr="002E3356">
        <w:rPr>
          <w:lang w:val="en-US"/>
        </w:rPr>
        <w:t>Simptomi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često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pogoršavaju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noću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što</w:t>
      </w:r>
      <w:proofErr w:type="spellEnd"/>
      <w:r w:rsidRPr="002E3356">
        <w:rPr>
          <w:lang w:val="en-US"/>
        </w:rPr>
        <w:t xml:space="preserve"> se </w:t>
      </w:r>
      <w:proofErr w:type="spellStart"/>
      <w:r w:rsidRPr="002E3356">
        <w:rPr>
          <w:lang w:val="en-US"/>
        </w:rPr>
        <w:t>opisuje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kao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fenomen</w:t>
      </w:r>
      <w:proofErr w:type="spellEnd"/>
      <w:r w:rsidRPr="002E3356">
        <w:rPr>
          <w:lang w:val="en-US"/>
        </w:rPr>
        <w:t xml:space="preserve"> „</w:t>
      </w:r>
      <w:proofErr w:type="spellStart"/>
      <w:r w:rsidRPr="002E3356">
        <w:rPr>
          <w:lang w:val="en-US"/>
        </w:rPr>
        <w:t>zalaska</w:t>
      </w:r>
      <w:proofErr w:type="spellEnd"/>
      <w:r w:rsidRPr="002E3356">
        <w:rPr>
          <w:lang w:val="en-US"/>
        </w:rPr>
        <w:t xml:space="preserve"> </w:t>
      </w:r>
      <w:proofErr w:type="spellStart"/>
      <w:proofErr w:type="gramStart"/>
      <w:r w:rsidRPr="002E3356">
        <w:rPr>
          <w:lang w:val="en-US"/>
        </w:rPr>
        <w:t>sunca</w:t>
      </w:r>
      <w:proofErr w:type="spellEnd"/>
      <w:r w:rsidRPr="002E3356">
        <w:rPr>
          <w:lang w:val="en-US"/>
        </w:rPr>
        <w:t>“</w:t>
      </w:r>
      <w:proofErr w:type="gramEnd"/>
      <w:r w:rsidRPr="002E3356">
        <w:rPr>
          <w:lang w:val="en-US"/>
        </w:rPr>
        <w:t>,</w:t>
      </w:r>
    </w:p>
    <w:p w14:paraId="24EA7C86" w14:textId="77777777" w:rsidR="002E3356" w:rsidRPr="002E3356" w:rsidRDefault="002E3356" w:rsidP="002E3356">
      <w:pPr>
        <w:numPr>
          <w:ilvl w:val="0"/>
          <w:numId w:val="30"/>
        </w:numPr>
        <w:rPr>
          <w:lang w:val="en-US"/>
        </w:rPr>
      </w:pPr>
      <w:proofErr w:type="spellStart"/>
      <w:r w:rsidRPr="002E3356">
        <w:rPr>
          <w:lang w:val="en-US"/>
        </w:rPr>
        <w:t>Simptomi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često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pogoršavaju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danju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što</w:t>
      </w:r>
      <w:proofErr w:type="spellEnd"/>
      <w:r w:rsidRPr="002E3356">
        <w:rPr>
          <w:lang w:val="en-US"/>
        </w:rPr>
        <w:t xml:space="preserve"> se </w:t>
      </w:r>
      <w:proofErr w:type="spellStart"/>
      <w:r w:rsidRPr="002E3356">
        <w:rPr>
          <w:lang w:val="en-US"/>
        </w:rPr>
        <w:t>opisuje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kao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fenomen</w:t>
      </w:r>
      <w:proofErr w:type="spellEnd"/>
      <w:r w:rsidRPr="002E3356">
        <w:rPr>
          <w:lang w:val="en-US"/>
        </w:rPr>
        <w:t xml:space="preserve"> „</w:t>
      </w:r>
      <w:proofErr w:type="spellStart"/>
      <w:r w:rsidRPr="002E3356">
        <w:rPr>
          <w:lang w:val="en-US"/>
        </w:rPr>
        <w:t>izlaska</w:t>
      </w:r>
      <w:proofErr w:type="spellEnd"/>
      <w:r w:rsidRPr="002E3356">
        <w:rPr>
          <w:lang w:val="en-US"/>
        </w:rPr>
        <w:t xml:space="preserve"> </w:t>
      </w:r>
      <w:proofErr w:type="spellStart"/>
      <w:proofErr w:type="gramStart"/>
      <w:r w:rsidRPr="002E3356">
        <w:rPr>
          <w:lang w:val="en-US"/>
        </w:rPr>
        <w:t>sunca</w:t>
      </w:r>
      <w:proofErr w:type="spellEnd"/>
      <w:r w:rsidRPr="002E3356">
        <w:rPr>
          <w:lang w:val="en-US"/>
        </w:rPr>
        <w:t>“</w:t>
      </w:r>
      <w:proofErr w:type="gramEnd"/>
      <w:r w:rsidRPr="002E3356">
        <w:rPr>
          <w:lang w:val="en-US"/>
        </w:rPr>
        <w:t>,</w:t>
      </w:r>
    </w:p>
    <w:p w14:paraId="52B7EFBA" w14:textId="77777777" w:rsidR="002E3356" w:rsidRPr="002E3356" w:rsidRDefault="002E3356" w:rsidP="002E3356">
      <w:pPr>
        <w:numPr>
          <w:ilvl w:val="0"/>
          <w:numId w:val="30"/>
        </w:numPr>
        <w:rPr>
          <w:lang w:val="en-US"/>
        </w:rPr>
      </w:pPr>
      <w:proofErr w:type="spellStart"/>
      <w:r w:rsidRPr="002E3356">
        <w:rPr>
          <w:lang w:val="en-US"/>
        </w:rPr>
        <w:t>Simptomi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uopšte</w:t>
      </w:r>
      <w:proofErr w:type="spellEnd"/>
      <w:r w:rsidRPr="002E3356">
        <w:rPr>
          <w:lang w:val="en-US"/>
        </w:rPr>
        <w:t xml:space="preserve"> ne </w:t>
      </w:r>
      <w:proofErr w:type="spellStart"/>
      <w:r w:rsidRPr="002E3356">
        <w:rPr>
          <w:lang w:val="en-US"/>
        </w:rPr>
        <w:t>pogoršavaju</w:t>
      </w:r>
      <w:proofErr w:type="spellEnd"/>
      <w:r w:rsidRPr="002E3356">
        <w:rPr>
          <w:lang w:val="en-US"/>
        </w:rPr>
        <w:t>.</w:t>
      </w:r>
    </w:p>
    <w:p w14:paraId="7574A49C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16DBE00C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Demencija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predstavlja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0C2EEB14" w14:textId="77777777" w:rsidR="002E3356" w:rsidRPr="002E3356" w:rsidRDefault="002E3356" w:rsidP="002E3356">
      <w:pPr>
        <w:numPr>
          <w:ilvl w:val="0"/>
          <w:numId w:val="31"/>
        </w:numPr>
        <w:rPr>
          <w:lang w:val="en-US"/>
        </w:rPr>
      </w:pPr>
      <w:proofErr w:type="spellStart"/>
      <w:r w:rsidRPr="002E3356">
        <w:rPr>
          <w:lang w:val="en-US"/>
        </w:rPr>
        <w:t>Urođeni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gubitak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intelektualnih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kapaciteta</w:t>
      </w:r>
      <w:proofErr w:type="spellEnd"/>
      <w:r w:rsidRPr="002E3356">
        <w:rPr>
          <w:lang w:val="en-US"/>
        </w:rPr>
        <w:t>,</w:t>
      </w:r>
    </w:p>
    <w:p w14:paraId="7EFD1303" w14:textId="77777777" w:rsidR="002E3356" w:rsidRPr="002E3356" w:rsidRDefault="002E3356" w:rsidP="002E3356">
      <w:pPr>
        <w:numPr>
          <w:ilvl w:val="0"/>
          <w:numId w:val="31"/>
        </w:numPr>
        <w:rPr>
          <w:lang w:val="en-US"/>
        </w:rPr>
      </w:pPr>
      <w:proofErr w:type="spellStart"/>
      <w:r w:rsidRPr="002E3356">
        <w:rPr>
          <w:lang w:val="en-US"/>
        </w:rPr>
        <w:t>Stečeni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gubitak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intelektualnih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kapaciteta</w:t>
      </w:r>
      <w:proofErr w:type="spellEnd"/>
      <w:r w:rsidRPr="002E3356">
        <w:rPr>
          <w:lang w:val="en-US"/>
        </w:rPr>
        <w:t>,</w:t>
      </w:r>
    </w:p>
    <w:p w14:paraId="4DCF557F" w14:textId="77777777" w:rsidR="002E3356" w:rsidRPr="002E3356" w:rsidRDefault="002E3356" w:rsidP="002E3356">
      <w:pPr>
        <w:numPr>
          <w:ilvl w:val="0"/>
          <w:numId w:val="31"/>
        </w:numPr>
        <w:rPr>
          <w:lang w:val="en-US"/>
        </w:rPr>
      </w:pPr>
      <w:proofErr w:type="spellStart"/>
      <w:r w:rsidRPr="002E3356">
        <w:rPr>
          <w:lang w:val="en-US"/>
        </w:rPr>
        <w:t>Povremeni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gubitak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intelektualnih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kapaciteta</w:t>
      </w:r>
      <w:proofErr w:type="spellEnd"/>
      <w:r w:rsidRPr="002E3356">
        <w:rPr>
          <w:lang w:val="en-US"/>
        </w:rPr>
        <w:t>.</w:t>
      </w:r>
    </w:p>
    <w:p w14:paraId="260FC946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Demencija</w:t>
      </w:r>
      <w:proofErr w:type="spellEnd"/>
      <w:r w:rsidRPr="002E3356">
        <w:rPr>
          <w:lang w:val="en-US"/>
        </w:rPr>
        <w:t xml:space="preserve"> </w:t>
      </w:r>
      <w:proofErr w:type="gramStart"/>
      <w:r w:rsidRPr="002E3356">
        <w:rPr>
          <w:lang w:val="en-US"/>
        </w:rPr>
        <w:t>pre 65</w:t>
      </w:r>
      <w:proofErr w:type="gramEnd"/>
      <w:r w:rsidRPr="002E3356">
        <w:rPr>
          <w:lang w:val="en-US"/>
        </w:rPr>
        <w:t xml:space="preserve">. </w:t>
      </w:r>
      <w:proofErr w:type="spellStart"/>
      <w:r w:rsidRPr="002E3356">
        <w:rPr>
          <w:lang w:val="en-US"/>
        </w:rPr>
        <w:t>godine</w:t>
      </w:r>
      <w:proofErr w:type="spellEnd"/>
      <w:r w:rsidRPr="002E3356">
        <w:rPr>
          <w:lang w:val="en-US"/>
        </w:rPr>
        <w:t xml:space="preserve"> se </w:t>
      </w:r>
      <w:proofErr w:type="spellStart"/>
      <w:r w:rsidRPr="002E3356">
        <w:rPr>
          <w:lang w:val="en-US"/>
        </w:rPr>
        <w:t>zove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46A937A1" w14:textId="77777777" w:rsidR="002E3356" w:rsidRPr="002E3356" w:rsidRDefault="002E3356" w:rsidP="002E3356">
      <w:pPr>
        <w:numPr>
          <w:ilvl w:val="0"/>
          <w:numId w:val="32"/>
        </w:numPr>
        <w:rPr>
          <w:lang w:val="en-US"/>
        </w:rPr>
      </w:pPr>
      <w:proofErr w:type="spellStart"/>
      <w:r w:rsidRPr="002E3356">
        <w:rPr>
          <w:lang w:val="en-US"/>
        </w:rPr>
        <w:t>Senilna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demencija</w:t>
      </w:r>
      <w:proofErr w:type="spellEnd"/>
      <w:r w:rsidRPr="002E3356">
        <w:rPr>
          <w:lang w:val="en-US"/>
        </w:rPr>
        <w:t>,</w:t>
      </w:r>
    </w:p>
    <w:p w14:paraId="64C7F3FA" w14:textId="77777777" w:rsidR="002E3356" w:rsidRPr="002E3356" w:rsidRDefault="002E3356" w:rsidP="002E3356">
      <w:pPr>
        <w:numPr>
          <w:ilvl w:val="0"/>
          <w:numId w:val="32"/>
        </w:numPr>
        <w:rPr>
          <w:lang w:val="en-US"/>
        </w:rPr>
      </w:pPr>
      <w:proofErr w:type="spellStart"/>
      <w:r w:rsidRPr="002E3356">
        <w:rPr>
          <w:lang w:val="en-US"/>
        </w:rPr>
        <w:t>Alchajmerova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demencija</w:t>
      </w:r>
      <w:proofErr w:type="spellEnd"/>
      <w:r w:rsidRPr="002E3356">
        <w:rPr>
          <w:lang w:val="en-US"/>
        </w:rPr>
        <w:t>,</w:t>
      </w:r>
    </w:p>
    <w:p w14:paraId="65E7AB83" w14:textId="77777777" w:rsidR="002E3356" w:rsidRPr="002E3356" w:rsidRDefault="002E3356" w:rsidP="002E3356">
      <w:pPr>
        <w:numPr>
          <w:ilvl w:val="0"/>
          <w:numId w:val="32"/>
        </w:numPr>
        <w:rPr>
          <w:lang w:val="en-US"/>
        </w:rPr>
      </w:pPr>
      <w:proofErr w:type="spellStart"/>
      <w:r w:rsidRPr="002E3356">
        <w:rPr>
          <w:lang w:val="en-US"/>
        </w:rPr>
        <w:t>Presenilna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demencija</w:t>
      </w:r>
      <w:proofErr w:type="spellEnd"/>
      <w:r w:rsidRPr="002E3356">
        <w:rPr>
          <w:lang w:val="en-US"/>
        </w:rPr>
        <w:t>.</w:t>
      </w:r>
    </w:p>
    <w:p w14:paraId="03ABBDCD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6E9D0297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Vaskularna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demencija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nastaje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18793FA3" w14:textId="77777777" w:rsidR="002E3356" w:rsidRPr="002E3356" w:rsidRDefault="002E3356" w:rsidP="002E3356">
      <w:pPr>
        <w:numPr>
          <w:ilvl w:val="0"/>
          <w:numId w:val="33"/>
        </w:numPr>
        <w:rPr>
          <w:lang w:val="en-US"/>
        </w:rPr>
      </w:pPr>
      <w:proofErr w:type="spellStart"/>
      <w:r w:rsidRPr="002E3356">
        <w:rPr>
          <w:lang w:val="en-US"/>
        </w:rPr>
        <w:t>Često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iznenada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ponekad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posle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moždanog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udara</w:t>
      </w:r>
      <w:proofErr w:type="spellEnd"/>
      <w:r w:rsidRPr="002E3356">
        <w:rPr>
          <w:lang w:val="en-US"/>
        </w:rPr>
        <w:t>,</w:t>
      </w:r>
    </w:p>
    <w:p w14:paraId="7E8B0F87" w14:textId="77777777" w:rsidR="002E3356" w:rsidRPr="002E3356" w:rsidRDefault="002E3356" w:rsidP="002E3356">
      <w:pPr>
        <w:numPr>
          <w:ilvl w:val="0"/>
          <w:numId w:val="33"/>
        </w:numPr>
        <w:rPr>
          <w:lang w:val="en-US"/>
        </w:rPr>
      </w:pPr>
      <w:proofErr w:type="spellStart"/>
      <w:r w:rsidRPr="002E3356">
        <w:rPr>
          <w:lang w:val="en-US"/>
        </w:rPr>
        <w:t>Postepeno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kao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Alchajmerova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demencija</w:t>
      </w:r>
      <w:proofErr w:type="spellEnd"/>
      <w:r w:rsidRPr="002E3356">
        <w:rPr>
          <w:lang w:val="en-US"/>
        </w:rPr>
        <w:t>,</w:t>
      </w:r>
    </w:p>
    <w:p w14:paraId="37DF9A8A" w14:textId="77777777" w:rsidR="002E3356" w:rsidRPr="002E3356" w:rsidRDefault="002E3356" w:rsidP="002E3356">
      <w:pPr>
        <w:numPr>
          <w:ilvl w:val="0"/>
          <w:numId w:val="33"/>
        </w:numPr>
        <w:rPr>
          <w:lang w:val="en-US"/>
        </w:rPr>
      </w:pPr>
      <w:proofErr w:type="spellStart"/>
      <w:r w:rsidRPr="002E3356">
        <w:rPr>
          <w:lang w:val="en-US"/>
        </w:rPr>
        <w:t>Iznenada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nikad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posle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moždanog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udara</w:t>
      </w:r>
      <w:proofErr w:type="spellEnd"/>
      <w:r w:rsidRPr="002E3356">
        <w:rPr>
          <w:lang w:val="en-US"/>
        </w:rPr>
        <w:t xml:space="preserve">. </w:t>
      </w:r>
    </w:p>
    <w:p w14:paraId="18387A93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49C31618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Lečive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demencije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5C337580" w14:textId="77777777" w:rsidR="002E3356" w:rsidRPr="002E3356" w:rsidRDefault="002E3356" w:rsidP="002E3356">
      <w:pPr>
        <w:numPr>
          <w:ilvl w:val="0"/>
          <w:numId w:val="34"/>
        </w:numPr>
        <w:rPr>
          <w:lang w:val="en-US"/>
        </w:rPr>
      </w:pPr>
      <w:r w:rsidRPr="002E3356">
        <w:rPr>
          <w:lang w:val="en-US"/>
        </w:rPr>
        <w:lastRenderedPageBreak/>
        <w:t xml:space="preserve">ne </w:t>
      </w:r>
      <w:proofErr w:type="spellStart"/>
      <w:r w:rsidRPr="002E3356">
        <w:rPr>
          <w:lang w:val="en-US"/>
        </w:rPr>
        <w:t>postoje</w:t>
      </w:r>
      <w:proofErr w:type="spellEnd"/>
      <w:r w:rsidRPr="002E3356">
        <w:rPr>
          <w:lang w:val="en-US"/>
        </w:rPr>
        <w:t>,</w:t>
      </w:r>
    </w:p>
    <w:p w14:paraId="3D2FA716" w14:textId="77777777" w:rsidR="002E3356" w:rsidRPr="002E3356" w:rsidRDefault="002E3356" w:rsidP="002E3356">
      <w:pPr>
        <w:numPr>
          <w:ilvl w:val="0"/>
          <w:numId w:val="34"/>
        </w:numPr>
        <w:rPr>
          <w:lang w:val="en-US"/>
        </w:rPr>
      </w:pPr>
      <w:proofErr w:type="spellStart"/>
      <w:r w:rsidRPr="002E3356">
        <w:rPr>
          <w:lang w:val="en-US"/>
        </w:rPr>
        <w:t>su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sve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demencije</w:t>
      </w:r>
      <w:proofErr w:type="spellEnd"/>
      <w:r w:rsidRPr="002E3356">
        <w:rPr>
          <w:lang w:val="en-US"/>
        </w:rPr>
        <w:t>,</w:t>
      </w:r>
    </w:p>
    <w:p w14:paraId="6829CCEF" w14:textId="77777777" w:rsidR="002E3356" w:rsidRPr="002E3356" w:rsidRDefault="002E3356" w:rsidP="002E3356">
      <w:pPr>
        <w:numPr>
          <w:ilvl w:val="0"/>
          <w:numId w:val="34"/>
        </w:numPr>
        <w:rPr>
          <w:lang w:val="en-US"/>
        </w:rPr>
      </w:pPr>
      <w:proofErr w:type="spellStart"/>
      <w:r w:rsidRPr="002E3356">
        <w:rPr>
          <w:lang w:val="en-US"/>
        </w:rPr>
        <w:t>su</w:t>
      </w:r>
      <w:proofErr w:type="spellEnd"/>
      <w:r w:rsidRPr="002E3356">
        <w:rPr>
          <w:lang w:val="en-US"/>
        </w:rPr>
        <w:t xml:space="preserve"> mala, </w:t>
      </w:r>
      <w:proofErr w:type="spellStart"/>
      <w:r w:rsidRPr="002E3356">
        <w:rPr>
          <w:lang w:val="en-US"/>
        </w:rPr>
        <w:t>ali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važna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grupa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demencija</w:t>
      </w:r>
      <w:proofErr w:type="spellEnd"/>
      <w:r w:rsidRPr="002E3356">
        <w:rPr>
          <w:lang w:val="en-US"/>
        </w:rPr>
        <w:t>.</w:t>
      </w:r>
    </w:p>
    <w:p w14:paraId="26A7D3C7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0F7442CD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Toksikomansku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fazu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alkoholizma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obeležava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nekoliko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fenomena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u w:val="single"/>
          <w:lang w:val="en-US"/>
        </w:rPr>
        <w:t>zaokružiti</w:t>
      </w:r>
      <w:proofErr w:type="spellEnd"/>
      <w:r w:rsidRPr="002E3356">
        <w:rPr>
          <w:u w:val="single"/>
          <w:lang w:val="en-US"/>
        </w:rPr>
        <w:t xml:space="preserve"> </w:t>
      </w:r>
      <w:proofErr w:type="spellStart"/>
      <w:r w:rsidRPr="002E3356">
        <w:rPr>
          <w:u w:val="single"/>
          <w:lang w:val="en-US"/>
        </w:rPr>
        <w:t>netačan</w:t>
      </w:r>
      <w:proofErr w:type="spellEnd"/>
      <w:r w:rsidRPr="002E3356">
        <w:rPr>
          <w:u w:val="single"/>
          <w:lang w:val="en-US"/>
        </w:rPr>
        <w:t xml:space="preserve"> </w:t>
      </w:r>
      <w:proofErr w:type="spellStart"/>
      <w:r w:rsidRPr="002E3356">
        <w:rPr>
          <w:u w:val="single"/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7A336D37" w14:textId="77777777" w:rsidR="002E3356" w:rsidRPr="002E3356" w:rsidRDefault="002E3356" w:rsidP="002E3356">
      <w:pPr>
        <w:numPr>
          <w:ilvl w:val="0"/>
          <w:numId w:val="35"/>
        </w:numPr>
        <w:rPr>
          <w:lang w:val="en-US"/>
        </w:rPr>
      </w:pPr>
      <w:proofErr w:type="spellStart"/>
      <w:r w:rsidRPr="002E3356">
        <w:rPr>
          <w:lang w:val="en-US"/>
        </w:rPr>
        <w:t>Gubitak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kontrole</w:t>
      </w:r>
      <w:proofErr w:type="spellEnd"/>
      <w:r w:rsidRPr="002E3356">
        <w:rPr>
          <w:lang w:val="en-US"/>
        </w:rPr>
        <w:t>,</w:t>
      </w:r>
    </w:p>
    <w:p w14:paraId="21F1C068" w14:textId="77777777" w:rsidR="002E3356" w:rsidRPr="002E3356" w:rsidRDefault="002E3356" w:rsidP="002E3356">
      <w:pPr>
        <w:numPr>
          <w:ilvl w:val="0"/>
          <w:numId w:val="35"/>
        </w:numPr>
        <w:rPr>
          <w:lang w:val="en-US"/>
        </w:rPr>
      </w:pPr>
      <w:proofErr w:type="spellStart"/>
      <w:r w:rsidRPr="002E3356">
        <w:rPr>
          <w:lang w:val="en-US"/>
        </w:rPr>
        <w:t>Alkoholna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amnezija</w:t>
      </w:r>
      <w:proofErr w:type="spellEnd"/>
      <w:r w:rsidRPr="002E3356">
        <w:rPr>
          <w:lang w:val="en-US"/>
        </w:rPr>
        <w:t>,</w:t>
      </w:r>
    </w:p>
    <w:p w14:paraId="526F1F23" w14:textId="77777777" w:rsidR="002E3356" w:rsidRPr="002E3356" w:rsidRDefault="002E3356" w:rsidP="002E3356">
      <w:pPr>
        <w:numPr>
          <w:ilvl w:val="0"/>
          <w:numId w:val="35"/>
        </w:numPr>
        <w:rPr>
          <w:lang w:val="en-US"/>
        </w:rPr>
      </w:pPr>
      <w:proofErr w:type="spellStart"/>
      <w:r w:rsidRPr="002E3356">
        <w:rPr>
          <w:lang w:val="en-US"/>
        </w:rPr>
        <w:t>Nemogućnost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apstinencije</w:t>
      </w:r>
      <w:proofErr w:type="spellEnd"/>
      <w:r w:rsidRPr="002E3356">
        <w:rPr>
          <w:lang w:val="en-US"/>
        </w:rPr>
        <w:t>,</w:t>
      </w:r>
    </w:p>
    <w:p w14:paraId="0C0A54E4" w14:textId="77777777" w:rsidR="002E3356" w:rsidRPr="002E3356" w:rsidRDefault="002E3356" w:rsidP="002E3356">
      <w:pPr>
        <w:numPr>
          <w:ilvl w:val="0"/>
          <w:numId w:val="35"/>
        </w:numPr>
        <w:rPr>
          <w:lang w:val="en-US"/>
        </w:rPr>
      </w:pPr>
      <w:proofErr w:type="spellStart"/>
      <w:r w:rsidRPr="002E3356">
        <w:rPr>
          <w:lang w:val="en-US"/>
        </w:rPr>
        <w:t>Porast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tolerancije</w:t>
      </w:r>
      <w:proofErr w:type="spellEnd"/>
      <w:r w:rsidRPr="002E3356">
        <w:rPr>
          <w:lang w:val="en-US"/>
        </w:rPr>
        <w:t>.</w:t>
      </w:r>
    </w:p>
    <w:p w14:paraId="036753C6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2E057519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Delirijum</w:t>
      </w:r>
      <w:proofErr w:type="spellEnd"/>
      <w:r w:rsidRPr="002E3356">
        <w:rPr>
          <w:lang w:val="en-US"/>
        </w:rPr>
        <w:t xml:space="preserve"> tremens je </w:t>
      </w:r>
      <w:proofErr w:type="spellStart"/>
      <w:r w:rsidRPr="002E3356">
        <w:rPr>
          <w:lang w:val="en-US"/>
        </w:rPr>
        <w:t>najdramatičnija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komplikacija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alkoholizma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koja</w:t>
      </w:r>
      <w:proofErr w:type="spellEnd"/>
      <w:r w:rsidRPr="002E3356">
        <w:rPr>
          <w:lang w:val="en-US"/>
        </w:rPr>
        <w:t xml:space="preserve"> se </w:t>
      </w:r>
      <w:proofErr w:type="spellStart"/>
      <w:r w:rsidRPr="002E3356">
        <w:rPr>
          <w:lang w:val="en-US"/>
        </w:rPr>
        <w:t>javlja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prilikom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226A1354" w14:textId="77777777" w:rsidR="002E3356" w:rsidRPr="002E3356" w:rsidRDefault="002E3356" w:rsidP="002E3356">
      <w:pPr>
        <w:numPr>
          <w:ilvl w:val="0"/>
          <w:numId w:val="36"/>
        </w:numPr>
        <w:rPr>
          <w:lang w:val="en-US"/>
        </w:rPr>
      </w:pPr>
      <w:proofErr w:type="spellStart"/>
      <w:r w:rsidRPr="002E3356">
        <w:rPr>
          <w:lang w:val="en-US"/>
        </w:rPr>
        <w:t>Postepene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obustave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konzumacije</w:t>
      </w:r>
      <w:proofErr w:type="spellEnd"/>
      <w:r w:rsidRPr="002E3356">
        <w:rPr>
          <w:lang w:val="en-US"/>
        </w:rPr>
        <w:t>,</w:t>
      </w:r>
    </w:p>
    <w:p w14:paraId="5A744FC9" w14:textId="77777777" w:rsidR="002E3356" w:rsidRPr="002E3356" w:rsidRDefault="002E3356" w:rsidP="002E3356">
      <w:pPr>
        <w:numPr>
          <w:ilvl w:val="0"/>
          <w:numId w:val="36"/>
        </w:numPr>
        <w:rPr>
          <w:lang w:val="en-US"/>
        </w:rPr>
      </w:pPr>
      <w:r w:rsidRPr="002E3356">
        <w:rPr>
          <w:lang w:val="en-US"/>
        </w:rPr>
        <w:t xml:space="preserve">Nagle </w:t>
      </w:r>
      <w:proofErr w:type="spellStart"/>
      <w:r w:rsidRPr="002E3356">
        <w:rPr>
          <w:lang w:val="en-US"/>
        </w:rPr>
        <w:t>obustave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konzumacije</w:t>
      </w:r>
      <w:proofErr w:type="spellEnd"/>
      <w:r w:rsidRPr="002E3356">
        <w:rPr>
          <w:lang w:val="en-US"/>
        </w:rPr>
        <w:t>,</w:t>
      </w:r>
    </w:p>
    <w:p w14:paraId="3B25BCCB" w14:textId="77777777" w:rsidR="002E3356" w:rsidRPr="002E3356" w:rsidRDefault="002E3356" w:rsidP="002E3356">
      <w:pPr>
        <w:numPr>
          <w:ilvl w:val="0"/>
          <w:numId w:val="36"/>
        </w:numPr>
        <w:rPr>
          <w:lang w:val="en-US"/>
        </w:rPr>
      </w:pPr>
      <w:proofErr w:type="spellStart"/>
      <w:r w:rsidRPr="002E3356">
        <w:rPr>
          <w:lang w:val="en-US"/>
        </w:rPr>
        <w:t>Pijanstva</w:t>
      </w:r>
      <w:proofErr w:type="spellEnd"/>
      <w:r w:rsidRPr="002E3356">
        <w:rPr>
          <w:lang w:val="en-US"/>
        </w:rPr>
        <w:t>.</w:t>
      </w:r>
    </w:p>
    <w:p w14:paraId="31C88B5E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759763E5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Vernike-Korsakovljev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sindrom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predstavlja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4BE044B9" w14:textId="77777777" w:rsidR="002E3356" w:rsidRPr="002E3356" w:rsidRDefault="002E3356" w:rsidP="002E3356">
      <w:pPr>
        <w:numPr>
          <w:ilvl w:val="0"/>
          <w:numId w:val="37"/>
        </w:numPr>
        <w:rPr>
          <w:lang w:val="en-US"/>
        </w:rPr>
      </w:pPr>
      <w:proofErr w:type="spellStart"/>
      <w:r w:rsidRPr="002E3356">
        <w:rPr>
          <w:lang w:val="en-US"/>
        </w:rPr>
        <w:t>Stanje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nastalo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usled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akutnog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deficita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vitamina</w:t>
      </w:r>
      <w:proofErr w:type="spellEnd"/>
      <w:r w:rsidRPr="002E3356">
        <w:rPr>
          <w:lang w:val="en-US"/>
        </w:rPr>
        <w:t xml:space="preserve"> B1,</w:t>
      </w:r>
    </w:p>
    <w:p w14:paraId="75B942D9" w14:textId="77777777" w:rsidR="002E3356" w:rsidRPr="002E3356" w:rsidRDefault="002E3356" w:rsidP="002E3356">
      <w:pPr>
        <w:numPr>
          <w:ilvl w:val="0"/>
          <w:numId w:val="37"/>
        </w:numPr>
        <w:rPr>
          <w:lang w:val="en-US"/>
        </w:rPr>
      </w:pPr>
      <w:proofErr w:type="spellStart"/>
      <w:r w:rsidRPr="002E3356">
        <w:rPr>
          <w:lang w:val="en-US"/>
        </w:rPr>
        <w:t>Stanje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nastalo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usled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akutnog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deficita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vitamina</w:t>
      </w:r>
      <w:proofErr w:type="spellEnd"/>
      <w:r w:rsidRPr="002E3356">
        <w:rPr>
          <w:lang w:val="en-US"/>
        </w:rPr>
        <w:t xml:space="preserve"> B12,</w:t>
      </w:r>
    </w:p>
    <w:p w14:paraId="5F467046" w14:textId="77777777" w:rsidR="002E3356" w:rsidRPr="002E3356" w:rsidRDefault="002E3356" w:rsidP="002E3356">
      <w:pPr>
        <w:numPr>
          <w:ilvl w:val="0"/>
          <w:numId w:val="37"/>
        </w:numPr>
        <w:rPr>
          <w:lang w:val="en-US"/>
        </w:rPr>
      </w:pPr>
      <w:proofErr w:type="spellStart"/>
      <w:r w:rsidRPr="002E3356">
        <w:rPr>
          <w:lang w:val="en-US"/>
        </w:rPr>
        <w:t>Stanje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nastalo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usled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akutnog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deficita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vitamina</w:t>
      </w:r>
      <w:proofErr w:type="spellEnd"/>
      <w:r w:rsidRPr="002E3356">
        <w:rPr>
          <w:lang w:val="en-US"/>
        </w:rPr>
        <w:t xml:space="preserve"> C.</w:t>
      </w:r>
    </w:p>
    <w:p w14:paraId="2C4E0792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48853339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Alkoholna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patološka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ljubomora</w:t>
      </w:r>
      <w:proofErr w:type="spellEnd"/>
      <w:r w:rsidRPr="002E3356">
        <w:rPr>
          <w:lang w:val="en-US"/>
        </w:rPr>
        <w:t xml:space="preserve"> je </w:t>
      </w:r>
      <w:proofErr w:type="spellStart"/>
      <w:r w:rsidRPr="002E3356">
        <w:rPr>
          <w:lang w:val="en-US"/>
        </w:rPr>
        <w:t>sindrom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390ADA9D" w14:textId="77777777" w:rsidR="002E3356" w:rsidRPr="002E3356" w:rsidRDefault="002E3356" w:rsidP="002E3356">
      <w:pPr>
        <w:numPr>
          <w:ilvl w:val="0"/>
          <w:numId w:val="38"/>
        </w:numPr>
        <w:rPr>
          <w:lang w:val="en-US"/>
        </w:rPr>
      </w:pPr>
      <w:r w:rsidRPr="002E3356">
        <w:rPr>
          <w:lang w:val="en-US"/>
        </w:rPr>
        <w:t xml:space="preserve">Koji se </w:t>
      </w:r>
      <w:proofErr w:type="spellStart"/>
      <w:r w:rsidRPr="002E3356">
        <w:rPr>
          <w:lang w:val="en-US"/>
        </w:rPr>
        <w:t>može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razviti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hroničnih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zavisnika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alkohola</w:t>
      </w:r>
      <w:proofErr w:type="spellEnd"/>
      <w:r w:rsidRPr="002E3356">
        <w:rPr>
          <w:lang w:val="en-US"/>
        </w:rPr>
        <w:t>,</w:t>
      </w:r>
    </w:p>
    <w:p w14:paraId="707188C2" w14:textId="77777777" w:rsidR="002E3356" w:rsidRPr="002E3356" w:rsidRDefault="002E3356" w:rsidP="002E3356">
      <w:pPr>
        <w:numPr>
          <w:ilvl w:val="0"/>
          <w:numId w:val="38"/>
        </w:numPr>
        <w:rPr>
          <w:lang w:val="en-US"/>
        </w:rPr>
      </w:pPr>
      <w:r w:rsidRPr="002E3356">
        <w:rPr>
          <w:lang w:val="en-US"/>
        </w:rPr>
        <w:t xml:space="preserve">Koji se mora </w:t>
      </w:r>
      <w:proofErr w:type="spellStart"/>
      <w:r w:rsidRPr="002E3356">
        <w:rPr>
          <w:lang w:val="en-US"/>
        </w:rPr>
        <w:t>razviti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hroničnih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zavisnika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alkohola</w:t>
      </w:r>
      <w:proofErr w:type="spellEnd"/>
      <w:r w:rsidRPr="002E3356">
        <w:rPr>
          <w:lang w:val="en-US"/>
        </w:rPr>
        <w:t>,</w:t>
      </w:r>
    </w:p>
    <w:p w14:paraId="4E985E81" w14:textId="77777777" w:rsidR="002E3356" w:rsidRPr="002E3356" w:rsidRDefault="002E3356" w:rsidP="002E3356">
      <w:pPr>
        <w:numPr>
          <w:ilvl w:val="0"/>
          <w:numId w:val="38"/>
        </w:numPr>
        <w:rPr>
          <w:lang w:val="en-US"/>
        </w:rPr>
      </w:pPr>
      <w:r w:rsidRPr="002E3356">
        <w:rPr>
          <w:lang w:val="en-US"/>
        </w:rPr>
        <w:t xml:space="preserve">Koji se </w:t>
      </w:r>
      <w:proofErr w:type="spellStart"/>
      <w:r w:rsidRPr="002E3356">
        <w:rPr>
          <w:lang w:val="en-US"/>
        </w:rPr>
        <w:t>nikada</w:t>
      </w:r>
      <w:proofErr w:type="spellEnd"/>
      <w:r w:rsidRPr="002E3356">
        <w:rPr>
          <w:lang w:val="en-US"/>
        </w:rPr>
        <w:t xml:space="preserve"> ne </w:t>
      </w:r>
      <w:proofErr w:type="spellStart"/>
      <w:r w:rsidRPr="002E3356">
        <w:rPr>
          <w:lang w:val="en-US"/>
        </w:rPr>
        <w:t>razvija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hroničnih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zavisnika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alkohola</w:t>
      </w:r>
      <w:proofErr w:type="spellEnd"/>
      <w:r w:rsidRPr="002E3356">
        <w:rPr>
          <w:lang w:val="en-US"/>
        </w:rPr>
        <w:t>.</w:t>
      </w:r>
    </w:p>
    <w:p w14:paraId="466E6796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1488AE7A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Simptome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shizofrenije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možemo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grubo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podeliti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dve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grupe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5A9A2EA6" w14:textId="77777777" w:rsidR="002E3356" w:rsidRPr="002E3356" w:rsidRDefault="002E3356" w:rsidP="002E3356">
      <w:pPr>
        <w:numPr>
          <w:ilvl w:val="0"/>
          <w:numId w:val="39"/>
        </w:numPr>
        <w:rPr>
          <w:lang w:val="en-US"/>
        </w:rPr>
      </w:pPr>
      <w:proofErr w:type="spellStart"/>
      <w:r w:rsidRPr="002E3356">
        <w:rPr>
          <w:lang w:val="en-US"/>
        </w:rPr>
        <w:t>Neutralni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pozitivni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simptomi</w:t>
      </w:r>
      <w:proofErr w:type="spellEnd"/>
      <w:r w:rsidRPr="002E3356">
        <w:rPr>
          <w:lang w:val="en-US"/>
        </w:rPr>
        <w:t>,</w:t>
      </w:r>
    </w:p>
    <w:p w14:paraId="67FC7636" w14:textId="77777777" w:rsidR="002E3356" w:rsidRPr="002E3356" w:rsidRDefault="002E3356" w:rsidP="002E3356">
      <w:pPr>
        <w:numPr>
          <w:ilvl w:val="0"/>
          <w:numId w:val="39"/>
        </w:numPr>
        <w:rPr>
          <w:lang w:val="en-US"/>
        </w:rPr>
      </w:pPr>
      <w:proofErr w:type="spellStart"/>
      <w:r w:rsidRPr="002E3356">
        <w:rPr>
          <w:lang w:val="en-US"/>
        </w:rPr>
        <w:lastRenderedPageBreak/>
        <w:t>Neutralni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negativni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simptomi</w:t>
      </w:r>
      <w:proofErr w:type="spellEnd"/>
      <w:r w:rsidRPr="002E3356">
        <w:rPr>
          <w:lang w:val="en-US"/>
        </w:rPr>
        <w:t>,</w:t>
      </w:r>
    </w:p>
    <w:p w14:paraId="5B4FE2A3" w14:textId="77777777" w:rsidR="002E3356" w:rsidRPr="002E3356" w:rsidRDefault="002E3356" w:rsidP="002E3356">
      <w:pPr>
        <w:numPr>
          <w:ilvl w:val="0"/>
          <w:numId w:val="39"/>
        </w:numPr>
        <w:rPr>
          <w:lang w:val="en-US"/>
        </w:rPr>
      </w:pPr>
      <w:proofErr w:type="spellStart"/>
      <w:r w:rsidRPr="002E3356">
        <w:rPr>
          <w:lang w:val="en-US"/>
        </w:rPr>
        <w:t>Pozitivni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negativni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simptomi</w:t>
      </w:r>
      <w:proofErr w:type="spellEnd"/>
      <w:r w:rsidRPr="002E3356">
        <w:rPr>
          <w:lang w:val="en-US"/>
        </w:rPr>
        <w:t>.</w:t>
      </w:r>
    </w:p>
    <w:p w14:paraId="22B66C12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4B5CB4BF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Pozitivni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simptomi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shizofrenije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su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3E8EE4CB" w14:textId="77777777" w:rsidR="002E3356" w:rsidRPr="002E3356" w:rsidRDefault="002E3356" w:rsidP="002E3356">
      <w:pPr>
        <w:numPr>
          <w:ilvl w:val="0"/>
          <w:numId w:val="40"/>
        </w:numPr>
        <w:rPr>
          <w:lang w:val="en-US"/>
        </w:rPr>
      </w:pPr>
      <w:proofErr w:type="spellStart"/>
      <w:r w:rsidRPr="002E3356">
        <w:rPr>
          <w:lang w:val="en-US"/>
        </w:rPr>
        <w:t>Sumanute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ideje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halucinacije</w:t>
      </w:r>
      <w:proofErr w:type="spellEnd"/>
      <w:r w:rsidRPr="002E3356">
        <w:rPr>
          <w:lang w:val="en-US"/>
        </w:rPr>
        <w:t>,</w:t>
      </w:r>
    </w:p>
    <w:p w14:paraId="0AEC1EAF" w14:textId="77777777" w:rsidR="002E3356" w:rsidRPr="002E3356" w:rsidRDefault="002E3356" w:rsidP="002E3356">
      <w:pPr>
        <w:numPr>
          <w:ilvl w:val="0"/>
          <w:numId w:val="40"/>
        </w:numPr>
        <w:rPr>
          <w:lang w:val="en-US"/>
        </w:rPr>
      </w:pPr>
      <w:proofErr w:type="spellStart"/>
      <w:r w:rsidRPr="002E3356">
        <w:rPr>
          <w:lang w:val="en-US"/>
        </w:rPr>
        <w:t>Sumanute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ideje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iluzije</w:t>
      </w:r>
      <w:proofErr w:type="spellEnd"/>
      <w:r w:rsidRPr="002E3356">
        <w:rPr>
          <w:lang w:val="en-US"/>
        </w:rPr>
        <w:t>,</w:t>
      </w:r>
    </w:p>
    <w:p w14:paraId="1F61D85F" w14:textId="77777777" w:rsidR="002E3356" w:rsidRPr="002E3356" w:rsidRDefault="002E3356" w:rsidP="002E3356">
      <w:pPr>
        <w:numPr>
          <w:ilvl w:val="0"/>
          <w:numId w:val="40"/>
        </w:numPr>
        <w:rPr>
          <w:lang w:val="en-US"/>
        </w:rPr>
      </w:pPr>
      <w:proofErr w:type="spellStart"/>
      <w:r w:rsidRPr="002E3356">
        <w:rPr>
          <w:lang w:val="en-US"/>
        </w:rPr>
        <w:t>Halucinacije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iluzije</w:t>
      </w:r>
      <w:proofErr w:type="spellEnd"/>
      <w:r w:rsidRPr="002E3356">
        <w:rPr>
          <w:lang w:val="en-US"/>
        </w:rPr>
        <w:t>.</w:t>
      </w:r>
    </w:p>
    <w:p w14:paraId="07B68237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7FAE3950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Negativni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simptomi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su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59D9C140" w14:textId="77777777" w:rsidR="002E3356" w:rsidRPr="002E3356" w:rsidRDefault="002E3356" w:rsidP="002E3356">
      <w:pPr>
        <w:numPr>
          <w:ilvl w:val="0"/>
          <w:numId w:val="41"/>
        </w:numPr>
        <w:rPr>
          <w:lang w:val="en-US"/>
        </w:rPr>
      </w:pPr>
      <w:proofErr w:type="spellStart"/>
      <w:r w:rsidRPr="002E3356">
        <w:rPr>
          <w:lang w:val="en-US"/>
        </w:rPr>
        <w:t>Lako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uočljivi</w:t>
      </w:r>
      <w:proofErr w:type="spellEnd"/>
      <w:r w:rsidRPr="002E3356">
        <w:rPr>
          <w:lang w:val="en-US"/>
        </w:rPr>
        <w:t>,</w:t>
      </w:r>
    </w:p>
    <w:p w14:paraId="11D79296" w14:textId="77777777" w:rsidR="002E3356" w:rsidRPr="002E3356" w:rsidRDefault="002E3356" w:rsidP="002E3356">
      <w:pPr>
        <w:numPr>
          <w:ilvl w:val="0"/>
          <w:numId w:val="41"/>
        </w:numPr>
        <w:rPr>
          <w:lang w:val="en-US"/>
        </w:rPr>
      </w:pPr>
      <w:proofErr w:type="spellStart"/>
      <w:r w:rsidRPr="002E3356">
        <w:rPr>
          <w:lang w:val="en-US"/>
        </w:rPr>
        <w:t>Teže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uočljivi</w:t>
      </w:r>
      <w:proofErr w:type="spellEnd"/>
      <w:r w:rsidRPr="002E3356">
        <w:rPr>
          <w:lang w:val="en-US"/>
        </w:rPr>
        <w:t>,</w:t>
      </w:r>
    </w:p>
    <w:p w14:paraId="161F5245" w14:textId="77777777" w:rsidR="002E3356" w:rsidRPr="002E3356" w:rsidRDefault="002E3356" w:rsidP="002E3356">
      <w:pPr>
        <w:numPr>
          <w:ilvl w:val="0"/>
          <w:numId w:val="41"/>
        </w:numPr>
        <w:rPr>
          <w:lang w:val="en-US"/>
        </w:rPr>
      </w:pPr>
      <w:proofErr w:type="spellStart"/>
      <w:r w:rsidRPr="002E3356">
        <w:rPr>
          <w:lang w:val="en-US"/>
        </w:rPr>
        <w:t>Neuočljivi</w:t>
      </w:r>
      <w:proofErr w:type="spellEnd"/>
      <w:r w:rsidRPr="002E3356">
        <w:rPr>
          <w:lang w:val="en-US"/>
        </w:rPr>
        <w:t>.</w:t>
      </w:r>
    </w:p>
    <w:p w14:paraId="4AA3E95F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0D3CC638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Depresija</w:t>
      </w:r>
      <w:proofErr w:type="spellEnd"/>
      <w:r w:rsidRPr="002E3356">
        <w:rPr>
          <w:lang w:val="en-US"/>
        </w:rPr>
        <w:t xml:space="preserve"> se </w:t>
      </w:r>
      <w:proofErr w:type="spellStart"/>
      <w:r w:rsidRPr="002E3356">
        <w:rPr>
          <w:lang w:val="en-US"/>
        </w:rPr>
        <w:t>češće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javlja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kod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6F8D0A9D" w14:textId="77777777" w:rsidR="002E3356" w:rsidRPr="002E3356" w:rsidRDefault="002E3356" w:rsidP="002E3356">
      <w:pPr>
        <w:numPr>
          <w:ilvl w:val="0"/>
          <w:numId w:val="42"/>
        </w:numPr>
        <w:rPr>
          <w:lang w:val="en-US"/>
        </w:rPr>
      </w:pPr>
      <w:proofErr w:type="spellStart"/>
      <w:r w:rsidRPr="002E3356">
        <w:rPr>
          <w:lang w:val="en-US"/>
        </w:rPr>
        <w:t>Muškaraca</w:t>
      </w:r>
      <w:proofErr w:type="spellEnd"/>
      <w:r w:rsidRPr="002E3356">
        <w:rPr>
          <w:lang w:val="en-US"/>
        </w:rPr>
        <w:t>,</w:t>
      </w:r>
    </w:p>
    <w:p w14:paraId="10DD12B0" w14:textId="77777777" w:rsidR="002E3356" w:rsidRPr="002E3356" w:rsidRDefault="002E3356" w:rsidP="002E3356">
      <w:pPr>
        <w:numPr>
          <w:ilvl w:val="0"/>
          <w:numId w:val="42"/>
        </w:numPr>
        <w:rPr>
          <w:lang w:val="en-US"/>
        </w:rPr>
      </w:pPr>
      <w:proofErr w:type="spellStart"/>
      <w:r w:rsidRPr="002E3356">
        <w:rPr>
          <w:lang w:val="en-US"/>
        </w:rPr>
        <w:t>Dece</w:t>
      </w:r>
      <w:proofErr w:type="spellEnd"/>
      <w:r w:rsidRPr="002E3356">
        <w:rPr>
          <w:lang w:val="en-US"/>
        </w:rPr>
        <w:t>,</w:t>
      </w:r>
    </w:p>
    <w:p w14:paraId="0C22A1EA" w14:textId="77777777" w:rsidR="002E3356" w:rsidRPr="002E3356" w:rsidRDefault="002E3356" w:rsidP="002E3356">
      <w:pPr>
        <w:numPr>
          <w:ilvl w:val="0"/>
          <w:numId w:val="42"/>
        </w:numPr>
        <w:rPr>
          <w:lang w:val="en-US"/>
        </w:rPr>
      </w:pPr>
      <w:proofErr w:type="spellStart"/>
      <w:r w:rsidRPr="002E3356">
        <w:rPr>
          <w:lang w:val="en-US"/>
        </w:rPr>
        <w:t>Žena</w:t>
      </w:r>
      <w:proofErr w:type="spellEnd"/>
      <w:r w:rsidRPr="002E3356">
        <w:rPr>
          <w:lang w:val="en-US"/>
        </w:rPr>
        <w:t>.</w:t>
      </w:r>
    </w:p>
    <w:p w14:paraId="27AA356C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47D0388A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Sezonsku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depresiju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karakteriše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1A15EAD7" w14:textId="77777777" w:rsidR="002E3356" w:rsidRPr="002E3356" w:rsidRDefault="002E3356" w:rsidP="002E3356">
      <w:pPr>
        <w:numPr>
          <w:ilvl w:val="0"/>
          <w:numId w:val="43"/>
        </w:numPr>
        <w:rPr>
          <w:lang w:val="en-US"/>
        </w:rPr>
      </w:pPr>
      <w:proofErr w:type="spellStart"/>
      <w:r w:rsidRPr="002E3356">
        <w:rPr>
          <w:lang w:val="en-US"/>
        </w:rPr>
        <w:t>Pojačana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potreba</w:t>
      </w:r>
      <w:proofErr w:type="spellEnd"/>
      <w:r w:rsidRPr="002E3356">
        <w:rPr>
          <w:lang w:val="en-US"/>
        </w:rPr>
        <w:t xml:space="preserve"> za </w:t>
      </w:r>
      <w:proofErr w:type="spellStart"/>
      <w:r w:rsidRPr="002E3356">
        <w:rPr>
          <w:lang w:val="en-US"/>
        </w:rPr>
        <w:t>snom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pojačan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apetit</w:t>
      </w:r>
      <w:proofErr w:type="spellEnd"/>
      <w:r w:rsidRPr="002E3356">
        <w:rPr>
          <w:lang w:val="en-US"/>
        </w:rPr>
        <w:t>,</w:t>
      </w:r>
    </w:p>
    <w:p w14:paraId="55DEF260" w14:textId="77777777" w:rsidR="002E3356" w:rsidRPr="002E3356" w:rsidRDefault="002E3356" w:rsidP="002E3356">
      <w:pPr>
        <w:numPr>
          <w:ilvl w:val="0"/>
          <w:numId w:val="43"/>
        </w:numPr>
        <w:rPr>
          <w:lang w:val="en-US"/>
        </w:rPr>
      </w:pPr>
      <w:proofErr w:type="spellStart"/>
      <w:r w:rsidRPr="002E3356">
        <w:rPr>
          <w:lang w:val="en-US"/>
        </w:rPr>
        <w:t>Nesanica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oslabljen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apetit</w:t>
      </w:r>
      <w:proofErr w:type="spellEnd"/>
      <w:r w:rsidRPr="002E3356">
        <w:rPr>
          <w:lang w:val="en-US"/>
        </w:rPr>
        <w:t>,</w:t>
      </w:r>
    </w:p>
    <w:p w14:paraId="65053686" w14:textId="77777777" w:rsidR="002E3356" w:rsidRPr="002E3356" w:rsidRDefault="002E3356" w:rsidP="002E3356">
      <w:pPr>
        <w:numPr>
          <w:ilvl w:val="0"/>
          <w:numId w:val="43"/>
        </w:numPr>
        <w:rPr>
          <w:lang w:val="en-US"/>
        </w:rPr>
      </w:pPr>
      <w:proofErr w:type="spellStart"/>
      <w:r w:rsidRPr="002E3356">
        <w:rPr>
          <w:lang w:val="en-US"/>
        </w:rPr>
        <w:t>Pojačana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potreba</w:t>
      </w:r>
      <w:proofErr w:type="spellEnd"/>
      <w:r w:rsidRPr="002E3356">
        <w:rPr>
          <w:lang w:val="en-US"/>
        </w:rPr>
        <w:t xml:space="preserve"> za </w:t>
      </w:r>
      <w:proofErr w:type="spellStart"/>
      <w:r w:rsidRPr="002E3356">
        <w:rPr>
          <w:lang w:val="en-US"/>
        </w:rPr>
        <w:t>snom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oslabljen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apetit</w:t>
      </w:r>
      <w:proofErr w:type="spellEnd"/>
      <w:r w:rsidRPr="002E3356">
        <w:rPr>
          <w:lang w:val="en-US"/>
        </w:rPr>
        <w:t>.</w:t>
      </w:r>
    </w:p>
    <w:p w14:paraId="140990DE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4E07547D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Kod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psihotične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depresije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prisutne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0A410FF6" w14:textId="77777777" w:rsidR="002E3356" w:rsidRPr="002E3356" w:rsidRDefault="002E3356" w:rsidP="002E3356">
      <w:pPr>
        <w:numPr>
          <w:ilvl w:val="0"/>
          <w:numId w:val="44"/>
        </w:numPr>
        <w:rPr>
          <w:lang w:val="en-US"/>
        </w:rPr>
      </w:pPr>
      <w:proofErr w:type="spellStart"/>
      <w:r w:rsidRPr="002E3356">
        <w:rPr>
          <w:lang w:val="en-US"/>
        </w:rPr>
        <w:t>Suicidalne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ideje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halucinacije</w:t>
      </w:r>
      <w:proofErr w:type="spellEnd"/>
      <w:r w:rsidRPr="002E3356">
        <w:rPr>
          <w:lang w:val="en-US"/>
        </w:rPr>
        <w:t>,</w:t>
      </w:r>
    </w:p>
    <w:p w14:paraId="7D0E0DF4" w14:textId="77777777" w:rsidR="002E3356" w:rsidRPr="002E3356" w:rsidRDefault="002E3356" w:rsidP="002E3356">
      <w:pPr>
        <w:numPr>
          <w:ilvl w:val="0"/>
          <w:numId w:val="44"/>
        </w:numPr>
        <w:rPr>
          <w:lang w:val="en-US"/>
        </w:rPr>
      </w:pPr>
      <w:proofErr w:type="spellStart"/>
      <w:r w:rsidRPr="002E3356">
        <w:rPr>
          <w:lang w:val="en-US"/>
        </w:rPr>
        <w:t>Sumanute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ideje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halucinacije</w:t>
      </w:r>
      <w:proofErr w:type="spellEnd"/>
      <w:r w:rsidRPr="002E3356">
        <w:rPr>
          <w:lang w:val="en-US"/>
        </w:rPr>
        <w:t>,</w:t>
      </w:r>
    </w:p>
    <w:p w14:paraId="1F3A55AF" w14:textId="77777777" w:rsidR="002E3356" w:rsidRPr="002E3356" w:rsidRDefault="002E3356" w:rsidP="002E3356">
      <w:pPr>
        <w:numPr>
          <w:ilvl w:val="0"/>
          <w:numId w:val="44"/>
        </w:numPr>
        <w:rPr>
          <w:lang w:val="en-US"/>
        </w:rPr>
      </w:pPr>
      <w:proofErr w:type="spellStart"/>
      <w:r w:rsidRPr="002E3356">
        <w:rPr>
          <w:lang w:val="en-US"/>
        </w:rPr>
        <w:t>Insomnija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halucinacije</w:t>
      </w:r>
      <w:proofErr w:type="spellEnd"/>
      <w:r w:rsidRPr="002E3356">
        <w:rPr>
          <w:lang w:val="en-US"/>
        </w:rPr>
        <w:t>.</w:t>
      </w:r>
    </w:p>
    <w:p w14:paraId="1BF5E0C9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42BD3A10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Kod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manije</w:t>
      </w:r>
      <w:proofErr w:type="spellEnd"/>
      <w:r w:rsidRPr="002E3356">
        <w:rPr>
          <w:lang w:val="en-US"/>
        </w:rPr>
        <w:t xml:space="preserve"> je </w:t>
      </w:r>
      <w:proofErr w:type="spellStart"/>
      <w:r w:rsidRPr="002E3356">
        <w:rPr>
          <w:lang w:val="en-US"/>
        </w:rPr>
        <w:t>prisutno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706956BE" w14:textId="77777777" w:rsidR="002E3356" w:rsidRPr="002E3356" w:rsidRDefault="002E3356" w:rsidP="002E3356">
      <w:pPr>
        <w:numPr>
          <w:ilvl w:val="0"/>
          <w:numId w:val="45"/>
        </w:numPr>
        <w:rPr>
          <w:lang w:val="en-US"/>
        </w:rPr>
      </w:pPr>
      <w:proofErr w:type="spellStart"/>
      <w:r w:rsidRPr="002E3356">
        <w:rPr>
          <w:lang w:val="en-US"/>
        </w:rPr>
        <w:lastRenderedPageBreak/>
        <w:t>Povišeno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raspoloženje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pojačan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impuls</w:t>
      </w:r>
      <w:proofErr w:type="spellEnd"/>
      <w:r w:rsidRPr="002E3356">
        <w:rPr>
          <w:lang w:val="en-US"/>
        </w:rPr>
        <w:t xml:space="preserve"> za </w:t>
      </w:r>
      <w:proofErr w:type="spellStart"/>
      <w:r w:rsidRPr="002E3356">
        <w:rPr>
          <w:lang w:val="en-US"/>
        </w:rPr>
        <w:t>govor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smanjena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potreba</w:t>
      </w:r>
      <w:proofErr w:type="spellEnd"/>
      <w:r w:rsidRPr="002E3356">
        <w:rPr>
          <w:lang w:val="en-US"/>
        </w:rPr>
        <w:t xml:space="preserve"> za </w:t>
      </w:r>
      <w:proofErr w:type="spellStart"/>
      <w:r w:rsidRPr="002E3356">
        <w:rPr>
          <w:lang w:val="en-US"/>
        </w:rPr>
        <w:t>snom</w:t>
      </w:r>
      <w:proofErr w:type="spellEnd"/>
      <w:r w:rsidRPr="002E3356">
        <w:rPr>
          <w:lang w:val="en-US"/>
        </w:rPr>
        <w:t>,</w:t>
      </w:r>
    </w:p>
    <w:p w14:paraId="1431BC8C" w14:textId="77777777" w:rsidR="002E3356" w:rsidRPr="002E3356" w:rsidRDefault="002E3356" w:rsidP="002E3356">
      <w:pPr>
        <w:numPr>
          <w:ilvl w:val="0"/>
          <w:numId w:val="45"/>
        </w:numPr>
        <w:rPr>
          <w:lang w:val="en-US"/>
        </w:rPr>
      </w:pPr>
      <w:proofErr w:type="spellStart"/>
      <w:r w:rsidRPr="002E3356">
        <w:rPr>
          <w:lang w:val="en-US"/>
        </w:rPr>
        <w:t>Sniženo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raspoloženje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smanjen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impuls</w:t>
      </w:r>
      <w:proofErr w:type="spellEnd"/>
      <w:r w:rsidRPr="002E3356">
        <w:rPr>
          <w:lang w:val="en-US"/>
        </w:rPr>
        <w:t xml:space="preserve"> za </w:t>
      </w:r>
      <w:proofErr w:type="spellStart"/>
      <w:r w:rsidRPr="002E3356">
        <w:rPr>
          <w:lang w:val="en-US"/>
        </w:rPr>
        <w:t>govor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smanjena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potreba</w:t>
      </w:r>
      <w:proofErr w:type="spellEnd"/>
      <w:r w:rsidRPr="002E3356">
        <w:rPr>
          <w:lang w:val="en-US"/>
        </w:rPr>
        <w:t xml:space="preserve"> za </w:t>
      </w:r>
      <w:proofErr w:type="spellStart"/>
      <w:r w:rsidRPr="002E3356">
        <w:rPr>
          <w:lang w:val="en-US"/>
        </w:rPr>
        <w:t>snom</w:t>
      </w:r>
      <w:proofErr w:type="spellEnd"/>
      <w:r w:rsidRPr="002E3356">
        <w:rPr>
          <w:lang w:val="en-US"/>
        </w:rPr>
        <w:t>,</w:t>
      </w:r>
    </w:p>
    <w:p w14:paraId="531B14B6" w14:textId="77777777" w:rsidR="002E3356" w:rsidRPr="002E3356" w:rsidRDefault="002E3356" w:rsidP="002E3356">
      <w:pPr>
        <w:numPr>
          <w:ilvl w:val="0"/>
          <w:numId w:val="45"/>
        </w:numPr>
        <w:rPr>
          <w:lang w:val="en-US"/>
        </w:rPr>
      </w:pPr>
      <w:proofErr w:type="spellStart"/>
      <w:r w:rsidRPr="002E3356">
        <w:rPr>
          <w:lang w:val="en-US"/>
        </w:rPr>
        <w:t>Povišeno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raspoloženje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smanjen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impuls</w:t>
      </w:r>
      <w:proofErr w:type="spellEnd"/>
      <w:r w:rsidRPr="002E3356">
        <w:rPr>
          <w:lang w:val="en-US"/>
        </w:rPr>
        <w:t xml:space="preserve"> za </w:t>
      </w:r>
      <w:proofErr w:type="spellStart"/>
      <w:r w:rsidRPr="002E3356">
        <w:rPr>
          <w:lang w:val="en-US"/>
        </w:rPr>
        <w:t>govor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pojačana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potreba</w:t>
      </w:r>
      <w:proofErr w:type="spellEnd"/>
      <w:r w:rsidRPr="002E3356">
        <w:rPr>
          <w:lang w:val="en-US"/>
        </w:rPr>
        <w:t xml:space="preserve"> za </w:t>
      </w:r>
      <w:proofErr w:type="spellStart"/>
      <w:r w:rsidRPr="002E3356">
        <w:rPr>
          <w:lang w:val="en-US"/>
        </w:rPr>
        <w:t>snom</w:t>
      </w:r>
      <w:proofErr w:type="spellEnd"/>
      <w:r w:rsidRPr="002E3356">
        <w:rPr>
          <w:lang w:val="en-US"/>
        </w:rPr>
        <w:t xml:space="preserve">. </w:t>
      </w:r>
    </w:p>
    <w:p w14:paraId="50F65964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15D031EA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Pacijente</w:t>
      </w:r>
      <w:proofErr w:type="spellEnd"/>
      <w:r w:rsidRPr="002E3356">
        <w:rPr>
          <w:lang w:val="en-US"/>
        </w:rPr>
        <w:t xml:space="preserve"> koji </w:t>
      </w:r>
      <w:proofErr w:type="spellStart"/>
      <w:r w:rsidRPr="002E3356">
        <w:rPr>
          <w:lang w:val="en-US"/>
        </w:rPr>
        <w:t>su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pokušali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suicid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treba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6F1796A7" w14:textId="77777777" w:rsidR="002E3356" w:rsidRPr="002E3356" w:rsidRDefault="002E3356" w:rsidP="002E3356">
      <w:pPr>
        <w:numPr>
          <w:ilvl w:val="0"/>
          <w:numId w:val="46"/>
        </w:numPr>
        <w:rPr>
          <w:lang w:val="en-US"/>
        </w:rPr>
      </w:pPr>
      <w:proofErr w:type="spellStart"/>
      <w:r w:rsidRPr="002E3356">
        <w:rPr>
          <w:lang w:val="en-US"/>
        </w:rPr>
        <w:t>Odmah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hospitalizovati</w:t>
      </w:r>
      <w:proofErr w:type="spellEnd"/>
      <w:r w:rsidRPr="002E3356">
        <w:rPr>
          <w:lang w:val="en-US"/>
        </w:rPr>
        <w:t>,</w:t>
      </w:r>
    </w:p>
    <w:p w14:paraId="76FB6ACB" w14:textId="77777777" w:rsidR="002E3356" w:rsidRPr="002E3356" w:rsidRDefault="002E3356" w:rsidP="002E3356">
      <w:pPr>
        <w:numPr>
          <w:ilvl w:val="0"/>
          <w:numId w:val="46"/>
        </w:numPr>
        <w:rPr>
          <w:lang w:val="en-US"/>
        </w:rPr>
      </w:pPr>
      <w:r w:rsidRPr="002E3356">
        <w:rPr>
          <w:lang w:val="en-US"/>
        </w:rPr>
        <w:t xml:space="preserve">Ne </w:t>
      </w:r>
      <w:proofErr w:type="spellStart"/>
      <w:r w:rsidRPr="002E3356">
        <w:rPr>
          <w:lang w:val="en-US"/>
        </w:rPr>
        <w:t>treba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odmah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hospitalizovati</w:t>
      </w:r>
      <w:proofErr w:type="spellEnd"/>
      <w:r w:rsidRPr="002E3356">
        <w:rPr>
          <w:lang w:val="en-US"/>
        </w:rPr>
        <w:t>,</w:t>
      </w:r>
    </w:p>
    <w:p w14:paraId="263CDDC4" w14:textId="77777777" w:rsidR="002E3356" w:rsidRPr="002E3356" w:rsidRDefault="002E3356" w:rsidP="002E3356">
      <w:pPr>
        <w:numPr>
          <w:ilvl w:val="0"/>
          <w:numId w:val="46"/>
        </w:numPr>
        <w:rPr>
          <w:lang w:val="en-US"/>
        </w:rPr>
      </w:pPr>
      <w:proofErr w:type="spellStart"/>
      <w:r w:rsidRPr="002E3356">
        <w:rPr>
          <w:lang w:val="en-US"/>
        </w:rPr>
        <w:t>Dovoljno</w:t>
      </w:r>
      <w:proofErr w:type="spellEnd"/>
      <w:r w:rsidRPr="002E3356">
        <w:rPr>
          <w:lang w:val="en-US"/>
        </w:rPr>
        <w:t xml:space="preserve"> je </w:t>
      </w:r>
      <w:proofErr w:type="spellStart"/>
      <w:r w:rsidRPr="002E3356">
        <w:rPr>
          <w:lang w:val="en-US"/>
        </w:rPr>
        <w:t>razgovarati</w:t>
      </w:r>
      <w:proofErr w:type="spellEnd"/>
      <w:r w:rsidRPr="002E3356">
        <w:rPr>
          <w:lang w:val="en-US"/>
        </w:rPr>
        <w:t xml:space="preserve"> s </w:t>
      </w:r>
      <w:proofErr w:type="spellStart"/>
      <w:r w:rsidRPr="002E3356">
        <w:rPr>
          <w:lang w:val="en-US"/>
        </w:rPr>
        <w:t>njima</w:t>
      </w:r>
      <w:proofErr w:type="spellEnd"/>
      <w:r w:rsidRPr="002E3356">
        <w:rPr>
          <w:lang w:val="en-US"/>
        </w:rPr>
        <w:t>.</w:t>
      </w:r>
    </w:p>
    <w:p w14:paraId="081470F6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133E4F28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Autistični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poremećaj</w:t>
      </w:r>
      <w:proofErr w:type="spellEnd"/>
      <w:r w:rsidRPr="002E3356">
        <w:rPr>
          <w:lang w:val="en-US"/>
        </w:rPr>
        <w:t xml:space="preserve"> je: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586F7770" w14:textId="77777777" w:rsidR="002E3356" w:rsidRPr="002E3356" w:rsidRDefault="002E3356" w:rsidP="002E3356">
      <w:pPr>
        <w:numPr>
          <w:ilvl w:val="0"/>
          <w:numId w:val="47"/>
        </w:numPr>
        <w:rPr>
          <w:lang w:val="en-US"/>
        </w:rPr>
      </w:pPr>
      <w:proofErr w:type="spellStart"/>
      <w:r w:rsidRPr="002E3356">
        <w:rPr>
          <w:lang w:val="en-US"/>
        </w:rPr>
        <w:t>Češći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devojčica</w:t>
      </w:r>
      <w:proofErr w:type="spellEnd"/>
      <w:r w:rsidRPr="002E3356">
        <w:rPr>
          <w:lang w:val="en-US"/>
        </w:rPr>
        <w:t>,</w:t>
      </w:r>
    </w:p>
    <w:p w14:paraId="4745EF96" w14:textId="77777777" w:rsidR="002E3356" w:rsidRPr="002E3356" w:rsidRDefault="002E3356" w:rsidP="002E3356">
      <w:pPr>
        <w:numPr>
          <w:ilvl w:val="0"/>
          <w:numId w:val="47"/>
        </w:numPr>
        <w:rPr>
          <w:lang w:val="en-US"/>
        </w:rPr>
      </w:pPr>
      <w:proofErr w:type="spellStart"/>
      <w:r w:rsidRPr="002E3356">
        <w:rPr>
          <w:lang w:val="en-US"/>
        </w:rPr>
        <w:t>Češći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dečaka</w:t>
      </w:r>
      <w:proofErr w:type="spellEnd"/>
      <w:r w:rsidRPr="002E3356">
        <w:rPr>
          <w:lang w:val="en-US"/>
        </w:rPr>
        <w:t>,</w:t>
      </w:r>
    </w:p>
    <w:p w14:paraId="6105168C" w14:textId="77777777" w:rsidR="002E3356" w:rsidRPr="002E3356" w:rsidRDefault="002E3356" w:rsidP="002E3356">
      <w:pPr>
        <w:numPr>
          <w:ilvl w:val="0"/>
          <w:numId w:val="47"/>
        </w:numPr>
        <w:rPr>
          <w:lang w:val="en-US"/>
        </w:rPr>
      </w:pPr>
      <w:proofErr w:type="spellStart"/>
      <w:r w:rsidRPr="002E3356">
        <w:rPr>
          <w:lang w:val="en-US"/>
        </w:rPr>
        <w:t>Podjednako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zastupljen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devojčica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dečaka</w:t>
      </w:r>
      <w:proofErr w:type="spellEnd"/>
      <w:r w:rsidRPr="002E3356">
        <w:rPr>
          <w:lang w:val="en-US"/>
        </w:rPr>
        <w:t>.</w:t>
      </w:r>
    </w:p>
    <w:p w14:paraId="1B3ED686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54B8881A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Blagi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kognitivni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problemi</w:t>
      </w:r>
      <w:proofErr w:type="spellEnd"/>
      <w:r w:rsidRPr="002E3356">
        <w:rPr>
          <w:lang w:val="en-US"/>
        </w:rPr>
        <w:t xml:space="preserve"> (</w:t>
      </w:r>
      <w:proofErr w:type="spellStart"/>
      <w:r w:rsidRPr="002E3356">
        <w:rPr>
          <w:lang w:val="en-US"/>
        </w:rPr>
        <w:t>zaboravnost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nemogućnost</w:t>
      </w:r>
      <w:proofErr w:type="spellEnd"/>
      <w:r w:rsidRPr="002E3356">
        <w:rPr>
          <w:lang w:val="en-US"/>
        </w:rPr>
        <w:t xml:space="preserve"> da se </w:t>
      </w:r>
      <w:proofErr w:type="spellStart"/>
      <w:r w:rsidRPr="002E3356">
        <w:rPr>
          <w:lang w:val="en-US"/>
        </w:rPr>
        <w:t>sete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nekih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imena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ili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povremeno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zaturanje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stvari</w:t>
      </w:r>
      <w:proofErr w:type="spellEnd"/>
      <w:r w:rsidRPr="002E3356">
        <w:rPr>
          <w:lang w:val="en-US"/>
        </w:rPr>
        <w:t xml:space="preserve">) </w:t>
      </w:r>
      <w:proofErr w:type="spellStart"/>
      <w:r w:rsidRPr="002E3356">
        <w:rPr>
          <w:lang w:val="en-US"/>
        </w:rPr>
        <w:t>kod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osoba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trećeg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doba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464A3AD7" w14:textId="77777777" w:rsidR="002E3356" w:rsidRPr="002E3356" w:rsidRDefault="002E3356" w:rsidP="002E3356">
      <w:pPr>
        <w:numPr>
          <w:ilvl w:val="0"/>
          <w:numId w:val="48"/>
        </w:numPr>
        <w:rPr>
          <w:lang w:val="en-US"/>
        </w:rPr>
      </w:pPr>
      <w:r w:rsidRPr="002E3356">
        <w:rPr>
          <w:lang w:val="en-US"/>
        </w:rPr>
        <w:t xml:space="preserve">Ne </w:t>
      </w:r>
      <w:proofErr w:type="spellStart"/>
      <w:r w:rsidRPr="002E3356">
        <w:rPr>
          <w:lang w:val="en-US"/>
        </w:rPr>
        <w:t>spadaju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mentalne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poremećaje</w:t>
      </w:r>
      <w:proofErr w:type="spellEnd"/>
      <w:r w:rsidRPr="002E3356">
        <w:rPr>
          <w:lang w:val="en-US"/>
        </w:rPr>
        <w:t>,</w:t>
      </w:r>
    </w:p>
    <w:p w14:paraId="28C02B70" w14:textId="77777777" w:rsidR="002E3356" w:rsidRPr="002E3356" w:rsidRDefault="002E3356" w:rsidP="002E3356">
      <w:pPr>
        <w:numPr>
          <w:ilvl w:val="0"/>
          <w:numId w:val="48"/>
        </w:numPr>
        <w:rPr>
          <w:lang w:val="en-US"/>
        </w:rPr>
      </w:pPr>
      <w:proofErr w:type="spellStart"/>
      <w:r w:rsidRPr="002E3356">
        <w:rPr>
          <w:lang w:val="en-US"/>
        </w:rPr>
        <w:t>Spadaju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mentalne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poremećaje</w:t>
      </w:r>
      <w:proofErr w:type="spellEnd"/>
      <w:r w:rsidRPr="002E3356">
        <w:rPr>
          <w:lang w:val="en-US"/>
        </w:rPr>
        <w:t>,</w:t>
      </w:r>
    </w:p>
    <w:p w14:paraId="6F4F3FA7" w14:textId="77777777" w:rsidR="002E3356" w:rsidRPr="002E3356" w:rsidRDefault="002E3356" w:rsidP="002E3356">
      <w:pPr>
        <w:numPr>
          <w:ilvl w:val="0"/>
          <w:numId w:val="48"/>
        </w:numPr>
        <w:rPr>
          <w:lang w:val="en-US"/>
        </w:rPr>
      </w:pPr>
      <w:proofErr w:type="spellStart"/>
      <w:r w:rsidRPr="002E3356">
        <w:rPr>
          <w:lang w:val="en-US"/>
        </w:rPr>
        <w:t>Spadaju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teške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mentalne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poremećaje</w:t>
      </w:r>
      <w:proofErr w:type="spellEnd"/>
      <w:r w:rsidRPr="002E3356">
        <w:rPr>
          <w:lang w:val="en-US"/>
        </w:rPr>
        <w:t>.</w:t>
      </w:r>
    </w:p>
    <w:p w14:paraId="4E49CCF3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004853AF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r w:rsidRPr="002E3356">
        <w:rPr>
          <w:lang w:val="en-US"/>
        </w:rPr>
        <w:t xml:space="preserve">U </w:t>
      </w:r>
      <w:proofErr w:type="spellStart"/>
      <w:r w:rsidRPr="002E3356">
        <w:rPr>
          <w:lang w:val="en-US"/>
        </w:rPr>
        <w:t>hitna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stanja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psihijatriji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spadaju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71BF0609" w14:textId="77777777" w:rsidR="002E3356" w:rsidRPr="002E3356" w:rsidRDefault="002E3356" w:rsidP="002E3356">
      <w:pPr>
        <w:numPr>
          <w:ilvl w:val="0"/>
          <w:numId w:val="49"/>
        </w:numPr>
        <w:rPr>
          <w:lang w:val="en-US"/>
        </w:rPr>
      </w:pPr>
      <w:proofErr w:type="spellStart"/>
      <w:r w:rsidRPr="002E3356">
        <w:rPr>
          <w:lang w:val="en-US"/>
        </w:rPr>
        <w:t>Akutna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psihoza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delirijum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apstinencijalni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sindromi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suicidalnost</w:t>
      </w:r>
      <w:proofErr w:type="spellEnd"/>
      <w:r w:rsidRPr="002E3356">
        <w:rPr>
          <w:lang w:val="en-US"/>
        </w:rPr>
        <w:t>,</w:t>
      </w:r>
    </w:p>
    <w:p w14:paraId="48578094" w14:textId="77777777" w:rsidR="002E3356" w:rsidRPr="002E3356" w:rsidRDefault="002E3356" w:rsidP="002E3356">
      <w:pPr>
        <w:numPr>
          <w:ilvl w:val="0"/>
          <w:numId w:val="49"/>
        </w:numPr>
        <w:rPr>
          <w:lang w:val="en-US"/>
        </w:rPr>
      </w:pPr>
      <w:proofErr w:type="spellStart"/>
      <w:r w:rsidRPr="002E3356">
        <w:rPr>
          <w:lang w:val="en-US"/>
        </w:rPr>
        <w:t>Hronična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psihoza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demencija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akutno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pijanstvo</w:t>
      </w:r>
      <w:proofErr w:type="spellEnd"/>
      <w:r w:rsidRPr="002E3356">
        <w:rPr>
          <w:lang w:val="en-US"/>
        </w:rPr>
        <w:t>,</w:t>
      </w:r>
    </w:p>
    <w:p w14:paraId="5FEC98FD" w14:textId="77777777" w:rsidR="002E3356" w:rsidRPr="002E3356" w:rsidRDefault="002E3356" w:rsidP="002E3356">
      <w:pPr>
        <w:numPr>
          <w:ilvl w:val="0"/>
          <w:numId w:val="49"/>
        </w:numPr>
        <w:rPr>
          <w:lang w:val="en-US"/>
        </w:rPr>
      </w:pPr>
      <w:proofErr w:type="spellStart"/>
      <w:r w:rsidRPr="002E3356">
        <w:rPr>
          <w:lang w:val="en-US"/>
        </w:rPr>
        <w:t>Hronične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somatske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bolesti</w:t>
      </w:r>
      <w:proofErr w:type="spellEnd"/>
      <w:r w:rsidRPr="002E3356">
        <w:rPr>
          <w:lang w:val="en-US"/>
        </w:rPr>
        <w:t>.</w:t>
      </w:r>
    </w:p>
    <w:p w14:paraId="12B5F8FB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6A1D6B34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Farmakoterapiju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psihijatriji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čine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05A6A8AC" w14:textId="77777777" w:rsidR="002E3356" w:rsidRPr="002E3356" w:rsidRDefault="002E3356" w:rsidP="002E3356">
      <w:pPr>
        <w:numPr>
          <w:ilvl w:val="0"/>
          <w:numId w:val="50"/>
        </w:numPr>
        <w:rPr>
          <w:lang w:val="en-US"/>
        </w:rPr>
      </w:pPr>
      <w:proofErr w:type="spellStart"/>
      <w:r w:rsidRPr="002E3356">
        <w:rPr>
          <w:lang w:val="en-US"/>
        </w:rPr>
        <w:t>Antibiotici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antipsihotici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antidepresivi</w:t>
      </w:r>
      <w:proofErr w:type="spellEnd"/>
      <w:r w:rsidRPr="002E3356">
        <w:rPr>
          <w:lang w:val="en-US"/>
        </w:rPr>
        <w:t>,</w:t>
      </w:r>
    </w:p>
    <w:p w14:paraId="65A18ED9" w14:textId="77777777" w:rsidR="002E3356" w:rsidRPr="002E3356" w:rsidRDefault="002E3356" w:rsidP="002E3356">
      <w:pPr>
        <w:numPr>
          <w:ilvl w:val="0"/>
          <w:numId w:val="50"/>
        </w:numPr>
        <w:rPr>
          <w:lang w:val="en-US"/>
        </w:rPr>
      </w:pPr>
      <w:proofErr w:type="spellStart"/>
      <w:r w:rsidRPr="002E3356">
        <w:rPr>
          <w:lang w:val="en-US"/>
        </w:rPr>
        <w:t>Antipsihotici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antidepresivi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benzodiazepini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psihostabilizatori</w:t>
      </w:r>
      <w:proofErr w:type="spellEnd"/>
      <w:r w:rsidRPr="002E3356">
        <w:rPr>
          <w:lang w:val="en-US"/>
        </w:rPr>
        <w:t>,</w:t>
      </w:r>
    </w:p>
    <w:p w14:paraId="01F1F5CD" w14:textId="77777777" w:rsidR="002E3356" w:rsidRPr="002E3356" w:rsidRDefault="002E3356" w:rsidP="002E3356">
      <w:pPr>
        <w:numPr>
          <w:ilvl w:val="0"/>
          <w:numId w:val="50"/>
        </w:numPr>
        <w:rPr>
          <w:lang w:val="en-US"/>
        </w:rPr>
      </w:pPr>
      <w:proofErr w:type="spellStart"/>
      <w:r w:rsidRPr="002E3356">
        <w:rPr>
          <w:lang w:val="en-US"/>
        </w:rPr>
        <w:t>Antibiotici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antidepresivi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benzodiazepini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psihostabilizatori</w:t>
      </w:r>
      <w:proofErr w:type="spellEnd"/>
      <w:r w:rsidRPr="002E3356">
        <w:rPr>
          <w:lang w:val="en-US"/>
        </w:rPr>
        <w:t>.</w:t>
      </w:r>
    </w:p>
    <w:p w14:paraId="3A6F5A38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lastRenderedPageBreak/>
        <w:t xml:space="preserve"> </w:t>
      </w:r>
    </w:p>
    <w:p w14:paraId="5CE4D848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r w:rsidRPr="002E3356">
        <w:rPr>
          <w:lang w:val="en-US"/>
        </w:rPr>
        <w:t xml:space="preserve">Kao </w:t>
      </w:r>
      <w:proofErr w:type="spellStart"/>
      <w:r w:rsidRPr="002E3356">
        <w:rPr>
          <w:lang w:val="en-US"/>
        </w:rPr>
        <w:t>jedan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neželjenih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efekata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tipičnih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antipsihotika-distonija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524A2D01" w14:textId="77777777" w:rsidR="002E3356" w:rsidRPr="002E3356" w:rsidRDefault="002E3356" w:rsidP="002E3356">
      <w:pPr>
        <w:numPr>
          <w:ilvl w:val="0"/>
          <w:numId w:val="51"/>
        </w:numPr>
        <w:rPr>
          <w:lang w:val="en-US"/>
        </w:rPr>
      </w:pPr>
      <w:r w:rsidRPr="002E3356">
        <w:rPr>
          <w:lang w:val="en-US"/>
        </w:rPr>
        <w:t xml:space="preserve">se </w:t>
      </w:r>
      <w:proofErr w:type="spellStart"/>
      <w:r w:rsidRPr="002E3356">
        <w:rPr>
          <w:lang w:val="en-US"/>
        </w:rPr>
        <w:t>manifestuje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voljnim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kontrakcijama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skeletnih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mišića</w:t>
      </w:r>
      <w:proofErr w:type="spellEnd"/>
      <w:r w:rsidRPr="002E3356">
        <w:rPr>
          <w:lang w:val="en-US"/>
        </w:rPr>
        <w:t>,</w:t>
      </w:r>
    </w:p>
    <w:p w14:paraId="02AD59F5" w14:textId="77777777" w:rsidR="002E3356" w:rsidRPr="002E3356" w:rsidRDefault="002E3356" w:rsidP="002E3356">
      <w:pPr>
        <w:numPr>
          <w:ilvl w:val="0"/>
          <w:numId w:val="51"/>
        </w:numPr>
        <w:rPr>
          <w:lang w:val="en-US"/>
        </w:rPr>
      </w:pPr>
      <w:r w:rsidRPr="002E3356">
        <w:rPr>
          <w:lang w:val="en-US"/>
        </w:rPr>
        <w:t xml:space="preserve">se </w:t>
      </w:r>
      <w:proofErr w:type="spellStart"/>
      <w:r w:rsidRPr="002E3356">
        <w:rPr>
          <w:lang w:val="en-US"/>
        </w:rPr>
        <w:t>manifestuje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nevoljnim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kontrakcijama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skeletnih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mišića</w:t>
      </w:r>
      <w:proofErr w:type="spellEnd"/>
      <w:r w:rsidRPr="002E3356">
        <w:rPr>
          <w:lang w:val="en-US"/>
        </w:rPr>
        <w:t>,</w:t>
      </w:r>
    </w:p>
    <w:p w14:paraId="4F60B045" w14:textId="77777777" w:rsidR="002E3356" w:rsidRPr="002E3356" w:rsidRDefault="002E3356" w:rsidP="002E3356">
      <w:pPr>
        <w:numPr>
          <w:ilvl w:val="0"/>
          <w:numId w:val="51"/>
        </w:numPr>
        <w:rPr>
          <w:lang w:val="en-US"/>
        </w:rPr>
      </w:pPr>
      <w:r w:rsidRPr="002E3356">
        <w:rPr>
          <w:lang w:val="en-US"/>
        </w:rPr>
        <w:t xml:space="preserve">se </w:t>
      </w:r>
      <w:proofErr w:type="spellStart"/>
      <w:r w:rsidRPr="002E3356">
        <w:rPr>
          <w:lang w:val="en-US"/>
        </w:rPr>
        <w:t>manifestuje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povremeno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nevoljnim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povremeno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voljnim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kontrakcijama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skeletnih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mišića</w:t>
      </w:r>
      <w:proofErr w:type="spellEnd"/>
      <w:r w:rsidRPr="002E3356">
        <w:rPr>
          <w:lang w:val="en-US"/>
        </w:rPr>
        <w:t xml:space="preserve">. </w:t>
      </w:r>
    </w:p>
    <w:p w14:paraId="4B571D9C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6817D2A5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r w:rsidRPr="002E3356">
        <w:rPr>
          <w:lang w:val="en-US"/>
        </w:rPr>
        <w:t xml:space="preserve">Kao </w:t>
      </w:r>
      <w:proofErr w:type="spellStart"/>
      <w:r w:rsidRPr="002E3356">
        <w:rPr>
          <w:lang w:val="en-US"/>
        </w:rPr>
        <w:t>jedan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neželjenih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efekata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tipičnih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antipsihotika-akatizije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74F8F023" w14:textId="77777777" w:rsidR="002E3356" w:rsidRPr="002E3356" w:rsidRDefault="002E3356" w:rsidP="002E3356">
      <w:pPr>
        <w:numPr>
          <w:ilvl w:val="0"/>
          <w:numId w:val="52"/>
        </w:numPr>
        <w:rPr>
          <w:lang w:val="en-US"/>
        </w:rPr>
      </w:pPr>
      <w:proofErr w:type="spellStart"/>
      <w:r w:rsidRPr="002E3356">
        <w:rPr>
          <w:lang w:val="en-US"/>
        </w:rPr>
        <w:t>Karakterišu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subjektivni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osećaj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unutrašnjeg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mira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potreba</w:t>
      </w:r>
      <w:proofErr w:type="spellEnd"/>
      <w:r w:rsidRPr="002E3356">
        <w:rPr>
          <w:lang w:val="en-US"/>
        </w:rPr>
        <w:t xml:space="preserve"> za </w:t>
      </w:r>
      <w:proofErr w:type="spellStart"/>
      <w:r w:rsidRPr="002E3356">
        <w:rPr>
          <w:lang w:val="en-US"/>
        </w:rPr>
        <w:t>ležanjem</w:t>
      </w:r>
      <w:proofErr w:type="spellEnd"/>
      <w:r w:rsidRPr="002E3356">
        <w:rPr>
          <w:lang w:val="en-US"/>
        </w:rPr>
        <w:t>,</w:t>
      </w:r>
    </w:p>
    <w:p w14:paraId="0D2153A6" w14:textId="77777777" w:rsidR="002E3356" w:rsidRPr="002E3356" w:rsidRDefault="002E3356" w:rsidP="002E3356">
      <w:pPr>
        <w:numPr>
          <w:ilvl w:val="0"/>
          <w:numId w:val="52"/>
        </w:numPr>
        <w:rPr>
          <w:lang w:val="en-US"/>
        </w:rPr>
      </w:pPr>
      <w:proofErr w:type="spellStart"/>
      <w:r w:rsidRPr="002E3356">
        <w:rPr>
          <w:lang w:val="en-US"/>
        </w:rPr>
        <w:t>Karakterišu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subjektivni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osećaj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unutrašnjeg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mira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potreba</w:t>
      </w:r>
      <w:proofErr w:type="spellEnd"/>
      <w:r w:rsidRPr="002E3356">
        <w:rPr>
          <w:lang w:val="en-US"/>
        </w:rPr>
        <w:t xml:space="preserve"> za </w:t>
      </w:r>
      <w:proofErr w:type="spellStart"/>
      <w:r w:rsidRPr="002E3356">
        <w:rPr>
          <w:lang w:val="en-US"/>
        </w:rPr>
        <w:t>kretanjem</w:t>
      </w:r>
      <w:proofErr w:type="spellEnd"/>
      <w:r w:rsidRPr="002E3356">
        <w:rPr>
          <w:lang w:val="en-US"/>
        </w:rPr>
        <w:t>,</w:t>
      </w:r>
    </w:p>
    <w:p w14:paraId="5292AE31" w14:textId="77777777" w:rsidR="002E3356" w:rsidRPr="002E3356" w:rsidRDefault="002E3356" w:rsidP="002E3356">
      <w:pPr>
        <w:numPr>
          <w:ilvl w:val="0"/>
          <w:numId w:val="52"/>
        </w:numPr>
        <w:rPr>
          <w:lang w:val="en-US"/>
        </w:rPr>
      </w:pPr>
      <w:proofErr w:type="spellStart"/>
      <w:r w:rsidRPr="002E3356">
        <w:rPr>
          <w:lang w:val="en-US"/>
        </w:rPr>
        <w:t>Karakterišu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subjektivni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osećaj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unutrašnjeg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nemira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potreba</w:t>
      </w:r>
      <w:proofErr w:type="spellEnd"/>
      <w:r w:rsidRPr="002E3356">
        <w:rPr>
          <w:lang w:val="en-US"/>
        </w:rPr>
        <w:t xml:space="preserve"> za </w:t>
      </w:r>
      <w:proofErr w:type="spellStart"/>
      <w:r w:rsidRPr="002E3356">
        <w:rPr>
          <w:lang w:val="en-US"/>
        </w:rPr>
        <w:t>kretanjem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cupkanje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nogu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pomeranje</w:t>
      </w:r>
      <w:proofErr w:type="spellEnd"/>
      <w:r w:rsidRPr="002E3356">
        <w:rPr>
          <w:lang w:val="en-US"/>
        </w:rPr>
        <w:t xml:space="preserve"> s </w:t>
      </w:r>
      <w:proofErr w:type="spellStart"/>
      <w:r w:rsidRPr="002E3356">
        <w:rPr>
          <w:lang w:val="en-US"/>
        </w:rPr>
        <w:t>noge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nogu</w:t>
      </w:r>
      <w:proofErr w:type="spellEnd"/>
      <w:r w:rsidRPr="002E3356">
        <w:rPr>
          <w:lang w:val="en-US"/>
        </w:rPr>
        <w:t>.</w:t>
      </w:r>
    </w:p>
    <w:p w14:paraId="6031720E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63F15E46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Parkinsonizam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izazvan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antipsihoticima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prezentuje</w:t>
      </w:r>
      <w:proofErr w:type="spellEnd"/>
      <w:r w:rsidRPr="002E3356">
        <w:rPr>
          <w:lang w:val="en-US"/>
        </w:rPr>
        <w:t xml:space="preserve"> se: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3DBA7F71" w14:textId="77777777" w:rsidR="002E3356" w:rsidRPr="002E3356" w:rsidRDefault="002E3356" w:rsidP="002E3356">
      <w:pPr>
        <w:numPr>
          <w:ilvl w:val="0"/>
          <w:numId w:val="53"/>
        </w:numPr>
        <w:rPr>
          <w:lang w:val="en-US"/>
        </w:rPr>
      </w:pPr>
      <w:proofErr w:type="spellStart"/>
      <w:r w:rsidRPr="002E3356">
        <w:rPr>
          <w:lang w:val="en-US"/>
        </w:rPr>
        <w:t>Tremorom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rigidnošću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mišića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usporavanjem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motoričke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funkcije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predelu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trupa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ekstremiteta</w:t>
      </w:r>
      <w:proofErr w:type="spellEnd"/>
      <w:r w:rsidRPr="002E3356">
        <w:rPr>
          <w:lang w:val="en-US"/>
        </w:rPr>
        <w:t>,</w:t>
      </w:r>
    </w:p>
    <w:p w14:paraId="36B7EDFD" w14:textId="77777777" w:rsidR="002E3356" w:rsidRPr="002E3356" w:rsidRDefault="002E3356" w:rsidP="002E3356">
      <w:pPr>
        <w:numPr>
          <w:ilvl w:val="0"/>
          <w:numId w:val="53"/>
        </w:numPr>
        <w:rPr>
          <w:lang w:val="en-US"/>
        </w:rPr>
      </w:pPr>
      <w:proofErr w:type="spellStart"/>
      <w:r w:rsidRPr="002E3356">
        <w:rPr>
          <w:lang w:val="en-US"/>
        </w:rPr>
        <w:t>Mirnim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rukama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opuštenim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mišićima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normalnom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motoričkom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funkcijom</w:t>
      </w:r>
      <w:proofErr w:type="spellEnd"/>
      <w:r w:rsidRPr="002E3356">
        <w:rPr>
          <w:lang w:val="en-US"/>
        </w:rPr>
        <w:t xml:space="preserve">, </w:t>
      </w:r>
    </w:p>
    <w:p w14:paraId="4931D7E1" w14:textId="77777777" w:rsidR="002E3356" w:rsidRPr="002E3356" w:rsidRDefault="002E3356" w:rsidP="002E3356">
      <w:pPr>
        <w:numPr>
          <w:ilvl w:val="0"/>
          <w:numId w:val="53"/>
        </w:numPr>
        <w:rPr>
          <w:lang w:val="en-US"/>
        </w:rPr>
      </w:pPr>
      <w:proofErr w:type="spellStart"/>
      <w:r w:rsidRPr="002E3356">
        <w:rPr>
          <w:lang w:val="en-US"/>
        </w:rPr>
        <w:t>Tremorom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opuštenim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mišićima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ubrzanom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motoričkom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funkcijom</w:t>
      </w:r>
      <w:proofErr w:type="spellEnd"/>
      <w:r w:rsidRPr="002E3356">
        <w:rPr>
          <w:lang w:val="en-US"/>
        </w:rPr>
        <w:t xml:space="preserve">. </w:t>
      </w:r>
    </w:p>
    <w:p w14:paraId="1833ABD5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1153BCBC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Kod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tardivne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diskinezije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koja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spada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neželjene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efekte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tipičnih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antipsihotika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547C2E2B" w14:textId="77777777" w:rsidR="002E3356" w:rsidRPr="002E3356" w:rsidRDefault="002E3356" w:rsidP="002E3356">
      <w:pPr>
        <w:numPr>
          <w:ilvl w:val="0"/>
          <w:numId w:val="54"/>
        </w:numPr>
        <w:rPr>
          <w:lang w:val="en-US"/>
        </w:rPr>
      </w:pPr>
      <w:r w:rsidRPr="002E3356">
        <w:rPr>
          <w:lang w:val="en-US"/>
        </w:rPr>
        <w:t xml:space="preserve">Na </w:t>
      </w:r>
      <w:proofErr w:type="spellStart"/>
      <w:r w:rsidRPr="002E3356">
        <w:rPr>
          <w:lang w:val="en-US"/>
        </w:rPr>
        <w:t>pacijentu</w:t>
      </w:r>
      <w:proofErr w:type="spellEnd"/>
      <w:r w:rsidRPr="002E3356">
        <w:rPr>
          <w:lang w:val="en-US"/>
        </w:rPr>
        <w:t xml:space="preserve"> se </w:t>
      </w:r>
      <w:proofErr w:type="spellStart"/>
      <w:r w:rsidRPr="002E3356">
        <w:rPr>
          <w:lang w:val="en-US"/>
        </w:rPr>
        <w:t>ništa</w:t>
      </w:r>
      <w:proofErr w:type="spellEnd"/>
      <w:r w:rsidRPr="002E3356">
        <w:rPr>
          <w:lang w:val="en-US"/>
        </w:rPr>
        <w:t xml:space="preserve"> ne </w:t>
      </w:r>
      <w:proofErr w:type="spellStart"/>
      <w:r w:rsidRPr="002E3356">
        <w:rPr>
          <w:lang w:val="en-US"/>
        </w:rPr>
        <w:t>primećuje</w:t>
      </w:r>
      <w:proofErr w:type="spellEnd"/>
      <w:r w:rsidRPr="002E3356">
        <w:rPr>
          <w:lang w:val="en-US"/>
        </w:rPr>
        <w:t>,</w:t>
      </w:r>
    </w:p>
    <w:p w14:paraId="3B041877" w14:textId="77777777" w:rsidR="002E3356" w:rsidRPr="002E3356" w:rsidRDefault="002E3356" w:rsidP="002E3356">
      <w:pPr>
        <w:numPr>
          <w:ilvl w:val="0"/>
          <w:numId w:val="54"/>
        </w:numPr>
        <w:rPr>
          <w:lang w:val="en-US"/>
        </w:rPr>
      </w:pPr>
      <w:proofErr w:type="spellStart"/>
      <w:r w:rsidRPr="002E3356">
        <w:rPr>
          <w:lang w:val="en-US"/>
        </w:rPr>
        <w:t>Javlja</w:t>
      </w:r>
      <w:proofErr w:type="spellEnd"/>
      <w:r w:rsidRPr="002E3356">
        <w:rPr>
          <w:lang w:val="en-US"/>
        </w:rPr>
        <w:t xml:space="preserve"> se tremor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rigidnost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mišića</w:t>
      </w:r>
      <w:proofErr w:type="spellEnd"/>
      <w:r w:rsidRPr="002E3356">
        <w:rPr>
          <w:lang w:val="en-US"/>
        </w:rPr>
        <w:t xml:space="preserve">, </w:t>
      </w:r>
    </w:p>
    <w:p w14:paraId="272B55D6" w14:textId="77777777" w:rsidR="002E3356" w:rsidRPr="002E3356" w:rsidRDefault="002E3356" w:rsidP="002E3356">
      <w:pPr>
        <w:numPr>
          <w:ilvl w:val="0"/>
          <w:numId w:val="54"/>
        </w:numPr>
        <w:rPr>
          <w:lang w:val="en-US"/>
        </w:rPr>
      </w:pPr>
      <w:proofErr w:type="spellStart"/>
      <w:r w:rsidRPr="002E3356">
        <w:rPr>
          <w:lang w:val="en-US"/>
        </w:rPr>
        <w:t>Pacijent</w:t>
      </w:r>
      <w:proofErr w:type="spellEnd"/>
      <w:r w:rsidRPr="002E3356">
        <w:rPr>
          <w:lang w:val="en-US"/>
        </w:rPr>
        <w:t xml:space="preserve"> se </w:t>
      </w:r>
      <w:proofErr w:type="spellStart"/>
      <w:r w:rsidRPr="002E3356">
        <w:rPr>
          <w:lang w:val="en-US"/>
        </w:rPr>
        <w:t>nekontrolisano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plazi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mljacka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karakteristično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trepće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pravi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kružne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pokrete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usnama</w:t>
      </w:r>
      <w:proofErr w:type="spellEnd"/>
      <w:r w:rsidRPr="002E3356">
        <w:rPr>
          <w:lang w:val="en-US"/>
        </w:rPr>
        <w:t>.</w:t>
      </w:r>
    </w:p>
    <w:p w14:paraId="4488CCF5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4F2BA127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Klasična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psihoanaliza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57D24050" w14:textId="77777777" w:rsidR="002E3356" w:rsidRPr="002E3356" w:rsidRDefault="002E3356" w:rsidP="002E3356">
      <w:pPr>
        <w:numPr>
          <w:ilvl w:val="0"/>
          <w:numId w:val="55"/>
        </w:numPr>
        <w:rPr>
          <w:lang w:val="en-US"/>
        </w:rPr>
      </w:pPr>
      <w:r w:rsidRPr="002E3356">
        <w:rPr>
          <w:lang w:val="en-US"/>
        </w:rPr>
        <w:t xml:space="preserve">je </w:t>
      </w:r>
      <w:proofErr w:type="spellStart"/>
      <w:r w:rsidRPr="002E3356">
        <w:rPr>
          <w:lang w:val="en-US"/>
        </w:rPr>
        <w:t>najbolje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prilagođena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osobama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boluju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alkoholizma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narkomanije</w:t>
      </w:r>
      <w:proofErr w:type="spellEnd"/>
      <w:r w:rsidRPr="002E3356">
        <w:rPr>
          <w:lang w:val="en-US"/>
        </w:rPr>
        <w:t>,</w:t>
      </w:r>
    </w:p>
    <w:p w14:paraId="37FA3386" w14:textId="77777777" w:rsidR="002E3356" w:rsidRPr="002E3356" w:rsidRDefault="002E3356" w:rsidP="002E3356">
      <w:pPr>
        <w:numPr>
          <w:ilvl w:val="0"/>
          <w:numId w:val="55"/>
        </w:numPr>
        <w:rPr>
          <w:lang w:val="en-US"/>
        </w:rPr>
      </w:pPr>
      <w:r w:rsidRPr="002E3356">
        <w:rPr>
          <w:lang w:val="en-US"/>
        </w:rPr>
        <w:t xml:space="preserve">je </w:t>
      </w:r>
      <w:proofErr w:type="spellStart"/>
      <w:r w:rsidRPr="002E3356">
        <w:rPr>
          <w:lang w:val="en-US"/>
        </w:rPr>
        <w:t>najbolje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prilagođena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osobama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imaju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seksualne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disfunkcije</w:t>
      </w:r>
      <w:proofErr w:type="spellEnd"/>
      <w:r w:rsidRPr="002E3356">
        <w:rPr>
          <w:lang w:val="en-US"/>
        </w:rPr>
        <w:t>,</w:t>
      </w:r>
    </w:p>
    <w:p w14:paraId="14977C31" w14:textId="77777777" w:rsidR="002E3356" w:rsidRPr="002E3356" w:rsidRDefault="002E3356" w:rsidP="002E3356">
      <w:pPr>
        <w:numPr>
          <w:ilvl w:val="0"/>
          <w:numId w:val="55"/>
        </w:numPr>
        <w:rPr>
          <w:lang w:val="en-US"/>
        </w:rPr>
      </w:pPr>
      <w:r w:rsidRPr="002E3356">
        <w:rPr>
          <w:lang w:val="en-US"/>
        </w:rPr>
        <w:t xml:space="preserve">je </w:t>
      </w:r>
      <w:proofErr w:type="spellStart"/>
      <w:r w:rsidRPr="002E3356">
        <w:rPr>
          <w:lang w:val="en-US"/>
        </w:rPr>
        <w:t>najbolje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prilagođena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osobama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su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osnovi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zdrave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ali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imaju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teškoće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odnosima</w:t>
      </w:r>
      <w:proofErr w:type="spellEnd"/>
      <w:r w:rsidRPr="002E3356">
        <w:rPr>
          <w:lang w:val="en-US"/>
        </w:rPr>
        <w:t xml:space="preserve"> s </w:t>
      </w:r>
      <w:proofErr w:type="spellStart"/>
      <w:r w:rsidRPr="002E3356">
        <w:rPr>
          <w:lang w:val="en-US"/>
        </w:rPr>
        <w:t>drugim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ljudima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ili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kojih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postoji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stalna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unutrašnja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napetost</w:t>
      </w:r>
      <w:proofErr w:type="spellEnd"/>
      <w:r w:rsidRPr="002E3356">
        <w:rPr>
          <w:lang w:val="en-US"/>
        </w:rPr>
        <w:t>.</w:t>
      </w:r>
    </w:p>
    <w:p w14:paraId="1284157B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lastRenderedPageBreak/>
        <w:t xml:space="preserve"> </w:t>
      </w:r>
    </w:p>
    <w:p w14:paraId="7038D391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Suportivna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psihoterapija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4F19513E" w14:textId="77777777" w:rsidR="002E3356" w:rsidRPr="002E3356" w:rsidRDefault="002E3356" w:rsidP="002E3356">
      <w:pPr>
        <w:numPr>
          <w:ilvl w:val="0"/>
          <w:numId w:val="56"/>
        </w:numPr>
        <w:rPr>
          <w:lang w:val="en-US"/>
        </w:rPr>
      </w:pPr>
      <w:r w:rsidRPr="002E3356">
        <w:rPr>
          <w:lang w:val="en-US"/>
        </w:rPr>
        <w:t xml:space="preserve">Spada u </w:t>
      </w:r>
      <w:proofErr w:type="spellStart"/>
      <w:r w:rsidRPr="002E3356">
        <w:rPr>
          <w:lang w:val="en-US"/>
        </w:rPr>
        <w:t>dubinske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metode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psihoterapije</w:t>
      </w:r>
      <w:proofErr w:type="spellEnd"/>
      <w:r w:rsidRPr="002E3356">
        <w:rPr>
          <w:lang w:val="en-US"/>
        </w:rPr>
        <w:t>,</w:t>
      </w:r>
    </w:p>
    <w:p w14:paraId="194EA333" w14:textId="77777777" w:rsidR="002E3356" w:rsidRPr="002E3356" w:rsidRDefault="002E3356" w:rsidP="002E3356">
      <w:pPr>
        <w:numPr>
          <w:ilvl w:val="0"/>
          <w:numId w:val="56"/>
        </w:numPr>
        <w:rPr>
          <w:lang w:val="en-US"/>
        </w:rPr>
      </w:pPr>
      <w:r w:rsidRPr="002E3356">
        <w:rPr>
          <w:lang w:val="en-US"/>
        </w:rPr>
        <w:t xml:space="preserve">Spada u </w:t>
      </w:r>
      <w:proofErr w:type="spellStart"/>
      <w:r w:rsidRPr="002E3356">
        <w:rPr>
          <w:lang w:val="en-US"/>
        </w:rPr>
        <w:t>površinske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metode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psihoterapije</w:t>
      </w:r>
      <w:proofErr w:type="spellEnd"/>
      <w:r w:rsidRPr="002E3356">
        <w:rPr>
          <w:lang w:val="en-US"/>
        </w:rPr>
        <w:t>,</w:t>
      </w:r>
    </w:p>
    <w:p w14:paraId="78D78FAD" w14:textId="77777777" w:rsidR="002E3356" w:rsidRPr="002E3356" w:rsidRDefault="002E3356" w:rsidP="002E3356">
      <w:pPr>
        <w:numPr>
          <w:ilvl w:val="0"/>
          <w:numId w:val="56"/>
        </w:numPr>
        <w:rPr>
          <w:lang w:val="en-US"/>
        </w:rPr>
      </w:pPr>
      <w:r w:rsidRPr="002E3356">
        <w:rPr>
          <w:lang w:val="en-US"/>
        </w:rPr>
        <w:t xml:space="preserve">Ne </w:t>
      </w:r>
      <w:proofErr w:type="spellStart"/>
      <w:r w:rsidRPr="002E3356">
        <w:rPr>
          <w:lang w:val="en-US"/>
        </w:rPr>
        <w:t>spada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ni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površinske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ni</w:t>
      </w:r>
      <w:proofErr w:type="spellEnd"/>
      <w:r w:rsidRPr="002E3356">
        <w:rPr>
          <w:lang w:val="en-US"/>
        </w:rPr>
        <w:t xml:space="preserve"> u </w:t>
      </w:r>
      <w:proofErr w:type="spellStart"/>
      <w:r w:rsidRPr="002E3356">
        <w:rPr>
          <w:lang w:val="en-US"/>
        </w:rPr>
        <w:t>dubinske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metode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psihoterapije</w:t>
      </w:r>
      <w:proofErr w:type="spellEnd"/>
      <w:r w:rsidRPr="002E3356">
        <w:rPr>
          <w:lang w:val="en-US"/>
        </w:rPr>
        <w:t>.</w:t>
      </w:r>
    </w:p>
    <w:p w14:paraId="00AFC9E0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72E04ABF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Bihevioralna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terapija</w:t>
      </w:r>
      <w:proofErr w:type="spellEnd"/>
      <w:r w:rsidRPr="002E3356">
        <w:rPr>
          <w:lang w:val="en-US"/>
        </w:rPr>
        <w:t xml:space="preserve"> se </w:t>
      </w:r>
      <w:proofErr w:type="spellStart"/>
      <w:r w:rsidRPr="002E3356">
        <w:rPr>
          <w:lang w:val="en-US"/>
        </w:rPr>
        <w:t>bavi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21A08052" w14:textId="77777777" w:rsidR="002E3356" w:rsidRPr="002E3356" w:rsidRDefault="002E3356" w:rsidP="002E3356">
      <w:pPr>
        <w:numPr>
          <w:ilvl w:val="0"/>
          <w:numId w:val="57"/>
        </w:numPr>
        <w:rPr>
          <w:lang w:val="en-US"/>
        </w:rPr>
      </w:pPr>
      <w:proofErr w:type="spellStart"/>
      <w:r w:rsidRPr="002E3356">
        <w:rPr>
          <w:lang w:val="en-US"/>
        </w:rPr>
        <w:t>Osećanjima</w:t>
      </w:r>
      <w:proofErr w:type="spellEnd"/>
      <w:r w:rsidRPr="002E3356">
        <w:rPr>
          <w:lang w:val="en-US"/>
        </w:rPr>
        <w:t>,</w:t>
      </w:r>
    </w:p>
    <w:p w14:paraId="25677D44" w14:textId="77777777" w:rsidR="002E3356" w:rsidRPr="002E3356" w:rsidRDefault="002E3356" w:rsidP="002E3356">
      <w:pPr>
        <w:numPr>
          <w:ilvl w:val="0"/>
          <w:numId w:val="57"/>
        </w:numPr>
        <w:rPr>
          <w:lang w:val="en-US"/>
        </w:rPr>
      </w:pPr>
      <w:proofErr w:type="spellStart"/>
      <w:r w:rsidRPr="002E3356">
        <w:rPr>
          <w:lang w:val="en-US"/>
        </w:rPr>
        <w:t>Porodičnim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odnosima</w:t>
      </w:r>
      <w:proofErr w:type="spellEnd"/>
      <w:r w:rsidRPr="002E3356">
        <w:rPr>
          <w:lang w:val="en-US"/>
        </w:rPr>
        <w:t>,</w:t>
      </w:r>
    </w:p>
    <w:p w14:paraId="0E3D6B61" w14:textId="77777777" w:rsidR="002E3356" w:rsidRPr="002E3356" w:rsidRDefault="002E3356" w:rsidP="002E3356">
      <w:pPr>
        <w:numPr>
          <w:ilvl w:val="0"/>
          <w:numId w:val="57"/>
        </w:numPr>
        <w:rPr>
          <w:lang w:val="en-US"/>
        </w:rPr>
      </w:pPr>
      <w:proofErr w:type="spellStart"/>
      <w:r w:rsidRPr="002E3356">
        <w:rPr>
          <w:lang w:val="en-US"/>
        </w:rPr>
        <w:t>Ponašanjem</w:t>
      </w:r>
      <w:proofErr w:type="spellEnd"/>
      <w:r w:rsidRPr="002E3356">
        <w:rPr>
          <w:lang w:val="en-US"/>
        </w:rPr>
        <w:t>.</w:t>
      </w:r>
    </w:p>
    <w:p w14:paraId="654D1B43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5A1BCDED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Predsednik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terapijske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zajednice</w:t>
      </w:r>
      <w:proofErr w:type="spellEnd"/>
      <w:r w:rsidRPr="002E3356">
        <w:rPr>
          <w:lang w:val="en-US"/>
        </w:rPr>
        <w:t xml:space="preserve"> je </w:t>
      </w:r>
      <w:proofErr w:type="spellStart"/>
      <w:r w:rsidRPr="002E3356">
        <w:rPr>
          <w:lang w:val="en-US"/>
        </w:rPr>
        <w:t>uvek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77B7EF36" w14:textId="77777777" w:rsidR="002E3356" w:rsidRPr="002E3356" w:rsidRDefault="002E3356" w:rsidP="002E3356">
      <w:pPr>
        <w:numPr>
          <w:ilvl w:val="0"/>
          <w:numId w:val="58"/>
        </w:numPr>
        <w:rPr>
          <w:lang w:val="en-US"/>
        </w:rPr>
      </w:pPr>
      <w:proofErr w:type="spellStart"/>
      <w:r w:rsidRPr="002E3356">
        <w:rPr>
          <w:lang w:val="en-US"/>
        </w:rPr>
        <w:t>Psihijatar</w:t>
      </w:r>
      <w:proofErr w:type="spellEnd"/>
      <w:r w:rsidRPr="002E3356">
        <w:rPr>
          <w:lang w:val="en-US"/>
        </w:rPr>
        <w:t>,</w:t>
      </w:r>
    </w:p>
    <w:p w14:paraId="6660DCF5" w14:textId="77777777" w:rsidR="002E3356" w:rsidRPr="002E3356" w:rsidRDefault="002E3356" w:rsidP="002E3356">
      <w:pPr>
        <w:numPr>
          <w:ilvl w:val="0"/>
          <w:numId w:val="58"/>
        </w:numPr>
        <w:rPr>
          <w:lang w:val="en-US"/>
        </w:rPr>
      </w:pPr>
      <w:proofErr w:type="spellStart"/>
      <w:r w:rsidRPr="002E3356">
        <w:rPr>
          <w:lang w:val="en-US"/>
        </w:rPr>
        <w:t>Pacijent</w:t>
      </w:r>
      <w:proofErr w:type="spellEnd"/>
      <w:r w:rsidRPr="002E3356">
        <w:rPr>
          <w:lang w:val="en-US"/>
        </w:rPr>
        <w:t>,</w:t>
      </w:r>
    </w:p>
    <w:p w14:paraId="2D09840A" w14:textId="77777777" w:rsidR="002E3356" w:rsidRPr="002E3356" w:rsidRDefault="002E3356" w:rsidP="002E3356">
      <w:pPr>
        <w:numPr>
          <w:ilvl w:val="0"/>
          <w:numId w:val="58"/>
        </w:numPr>
        <w:rPr>
          <w:lang w:val="en-US"/>
        </w:rPr>
      </w:pPr>
      <w:proofErr w:type="spellStart"/>
      <w:r w:rsidRPr="002E3356">
        <w:rPr>
          <w:lang w:val="en-US"/>
        </w:rPr>
        <w:t>Glavna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medicinska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sestra</w:t>
      </w:r>
      <w:proofErr w:type="spellEnd"/>
      <w:r w:rsidRPr="002E3356">
        <w:rPr>
          <w:lang w:val="en-US"/>
        </w:rPr>
        <w:t>.</w:t>
      </w:r>
    </w:p>
    <w:p w14:paraId="611B2FB9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6B02BFF8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Anoreksija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nervoza</w:t>
      </w:r>
      <w:proofErr w:type="spellEnd"/>
      <w:r w:rsidRPr="002E3356">
        <w:rPr>
          <w:lang w:val="en-US"/>
        </w:rPr>
        <w:t xml:space="preserve"> je </w:t>
      </w:r>
      <w:proofErr w:type="spellStart"/>
      <w:r w:rsidRPr="002E3356">
        <w:rPr>
          <w:lang w:val="en-US"/>
        </w:rPr>
        <w:t>poremećaj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ishrane</w:t>
      </w:r>
      <w:proofErr w:type="spellEnd"/>
      <w:r w:rsidRPr="002E3356">
        <w:rPr>
          <w:lang w:val="en-US"/>
        </w:rPr>
        <w:t xml:space="preserve"> koji se </w:t>
      </w:r>
      <w:proofErr w:type="spellStart"/>
      <w:r w:rsidRPr="002E3356">
        <w:rPr>
          <w:lang w:val="en-US"/>
        </w:rPr>
        <w:t>javlja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638B7F48" w14:textId="77777777" w:rsidR="002E3356" w:rsidRPr="002E3356" w:rsidRDefault="002E3356" w:rsidP="002E3356">
      <w:pPr>
        <w:numPr>
          <w:ilvl w:val="0"/>
          <w:numId w:val="59"/>
        </w:numPr>
        <w:rPr>
          <w:lang w:val="en-US"/>
        </w:rPr>
      </w:pPr>
      <w:proofErr w:type="spellStart"/>
      <w:r w:rsidRPr="002E3356">
        <w:rPr>
          <w:lang w:val="en-US"/>
        </w:rPr>
        <w:t>Uglavnom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osoba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muškog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pola</w:t>
      </w:r>
      <w:proofErr w:type="spellEnd"/>
      <w:r w:rsidRPr="002E3356">
        <w:rPr>
          <w:lang w:val="en-US"/>
        </w:rPr>
        <w:t xml:space="preserve"> od 12-30. </w:t>
      </w:r>
      <w:proofErr w:type="spellStart"/>
      <w:r w:rsidRPr="002E3356">
        <w:rPr>
          <w:lang w:val="en-US"/>
        </w:rPr>
        <w:t>godine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života</w:t>
      </w:r>
      <w:proofErr w:type="spellEnd"/>
      <w:r w:rsidRPr="002E3356">
        <w:rPr>
          <w:lang w:val="en-US"/>
        </w:rPr>
        <w:t>,</w:t>
      </w:r>
    </w:p>
    <w:p w14:paraId="799EE676" w14:textId="77777777" w:rsidR="002E3356" w:rsidRPr="002E3356" w:rsidRDefault="002E3356" w:rsidP="002E3356">
      <w:pPr>
        <w:numPr>
          <w:ilvl w:val="0"/>
          <w:numId w:val="59"/>
        </w:numPr>
        <w:rPr>
          <w:lang w:val="en-US"/>
        </w:rPr>
      </w:pPr>
      <w:proofErr w:type="spellStart"/>
      <w:r w:rsidRPr="002E3356">
        <w:rPr>
          <w:lang w:val="en-US"/>
        </w:rPr>
        <w:t>Uglavnom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osoba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ženskog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pola</w:t>
      </w:r>
      <w:proofErr w:type="spellEnd"/>
      <w:r w:rsidRPr="002E3356">
        <w:rPr>
          <w:lang w:val="en-US"/>
        </w:rPr>
        <w:t xml:space="preserve"> od 12-30. </w:t>
      </w:r>
      <w:proofErr w:type="spellStart"/>
      <w:r w:rsidRPr="002E3356">
        <w:rPr>
          <w:lang w:val="en-US"/>
        </w:rPr>
        <w:t>godine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života</w:t>
      </w:r>
      <w:proofErr w:type="spellEnd"/>
      <w:r w:rsidRPr="002E3356">
        <w:rPr>
          <w:lang w:val="en-US"/>
        </w:rPr>
        <w:t>,</w:t>
      </w:r>
    </w:p>
    <w:p w14:paraId="5FFC3FFD" w14:textId="77777777" w:rsidR="002E3356" w:rsidRPr="002E3356" w:rsidRDefault="002E3356" w:rsidP="002E3356">
      <w:pPr>
        <w:numPr>
          <w:ilvl w:val="0"/>
          <w:numId w:val="59"/>
        </w:numPr>
        <w:rPr>
          <w:lang w:val="en-US"/>
        </w:rPr>
      </w:pPr>
      <w:proofErr w:type="spellStart"/>
      <w:r w:rsidRPr="002E3356">
        <w:rPr>
          <w:lang w:val="en-US"/>
        </w:rPr>
        <w:t>Kod</w:t>
      </w:r>
      <w:proofErr w:type="spellEnd"/>
      <w:r w:rsidRPr="002E3356">
        <w:rPr>
          <w:lang w:val="en-US"/>
        </w:rPr>
        <w:t xml:space="preserve"> oba </w:t>
      </w:r>
      <w:proofErr w:type="spellStart"/>
      <w:r w:rsidRPr="002E3356">
        <w:rPr>
          <w:lang w:val="en-US"/>
        </w:rPr>
        <w:t>pola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podjednako</w:t>
      </w:r>
      <w:proofErr w:type="spellEnd"/>
      <w:r w:rsidRPr="002E3356">
        <w:rPr>
          <w:lang w:val="en-US"/>
        </w:rPr>
        <w:t>.</w:t>
      </w:r>
    </w:p>
    <w:p w14:paraId="6B2FC851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2324AB7C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Bulimija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nervoza</w:t>
      </w:r>
      <w:proofErr w:type="spellEnd"/>
      <w:r w:rsidRPr="002E3356">
        <w:rPr>
          <w:lang w:val="en-US"/>
        </w:rPr>
        <w:t xml:space="preserve"> je: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 xml:space="preserve">) </w:t>
      </w:r>
    </w:p>
    <w:p w14:paraId="50D388CA" w14:textId="77777777" w:rsidR="002E3356" w:rsidRPr="002E3356" w:rsidRDefault="002E3356" w:rsidP="002E3356">
      <w:pPr>
        <w:numPr>
          <w:ilvl w:val="0"/>
          <w:numId w:val="60"/>
        </w:numPr>
        <w:rPr>
          <w:lang w:val="en-US"/>
        </w:rPr>
      </w:pPr>
      <w:proofErr w:type="spellStart"/>
      <w:r w:rsidRPr="002E3356">
        <w:rPr>
          <w:lang w:val="en-US"/>
        </w:rPr>
        <w:t>Epizodično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nekontrolisano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kompulzivno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brzo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uzimanje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velike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količine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hrane</w:t>
      </w:r>
      <w:proofErr w:type="spellEnd"/>
      <w:r w:rsidRPr="002E3356">
        <w:rPr>
          <w:lang w:val="en-US"/>
        </w:rPr>
        <w:t xml:space="preserve"> za </w:t>
      </w:r>
      <w:proofErr w:type="spellStart"/>
      <w:r w:rsidRPr="002E3356">
        <w:rPr>
          <w:lang w:val="en-US"/>
        </w:rPr>
        <w:t>kratko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vreme</w:t>
      </w:r>
      <w:proofErr w:type="spellEnd"/>
      <w:r w:rsidRPr="002E3356">
        <w:rPr>
          <w:lang w:val="en-US"/>
        </w:rPr>
        <w:t>,</w:t>
      </w:r>
    </w:p>
    <w:p w14:paraId="5E3397EE" w14:textId="77777777" w:rsidR="002E3356" w:rsidRPr="002E3356" w:rsidRDefault="002E3356" w:rsidP="002E3356">
      <w:pPr>
        <w:numPr>
          <w:ilvl w:val="0"/>
          <w:numId w:val="60"/>
        </w:numPr>
        <w:rPr>
          <w:lang w:val="en-US"/>
        </w:rPr>
      </w:pPr>
      <w:proofErr w:type="spellStart"/>
      <w:r w:rsidRPr="002E3356">
        <w:rPr>
          <w:lang w:val="en-US"/>
        </w:rPr>
        <w:t>Stalno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brzo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uzimanje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velike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količine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hrane</w:t>
      </w:r>
      <w:proofErr w:type="spellEnd"/>
      <w:r w:rsidRPr="002E3356">
        <w:rPr>
          <w:lang w:val="en-US"/>
        </w:rPr>
        <w:t xml:space="preserve"> za </w:t>
      </w:r>
      <w:proofErr w:type="spellStart"/>
      <w:r w:rsidRPr="002E3356">
        <w:rPr>
          <w:lang w:val="en-US"/>
        </w:rPr>
        <w:t>duže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vreme</w:t>
      </w:r>
      <w:proofErr w:type="spellEnd"/>
      <w:r w:rsidRPr="002E3356">
        <w:rPr>
          <w:lang w:val="en-US"/>
        </w:rPr>
        <w:t>,</w:t>
      </w:r>
    </w:p>
    <w:p w14:paraId="7C586A89" w14:textId="77777777" w:rsidR="002E3356" w:rsidRPr="002E3356" w:rsidRDefault="002E3356" w:rsidP="002E3356">
      <w:pPr>
        <w:numPr>
          <w:ilvl w:val="0"/>
          <w:numId w:val="60"/>
        </w:numPr>
        <w:rPr>
          <w:lang w:val="en-US"/>
        </w:rPr>
      </w:pPr>
      <w:proofErr w:type="spellStart"/>
      <w:r w:rsidRPr="002E3356">
        <w:rPr>
          <w:lang w:val="en-US"/>
        </w:rPr>
        <w:t>Stalno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sporo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uzimanje</w:t>
      </w:r>
      <w:proofErr w:type="spellEnd"/>
      <w:r w:rsidRPr="002E3356">
        <w:rPr>
          <w:lang w:val="en-US"/>
        </w:rPr>
        <w:t xml:space="preserve"> male </w:t>
      </w:r>
      <w:proofErr w:type="spellStart"/>
      <w:r w:rsidRPr="002E3356">
        <w:rPr>
          <w:lang w:val="en-US"/>
        </w:rPr>
        <w:t>količine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hrane</w:t>
      </w:r>
      <w:proofErr w:type="spellEnd"/>
      <w:r w:rsidRPr="002E3356">
        <w:rPr>
          <w:lang w:val="en-US"/>
        </w:rPr>
        <w:t xml:space="preserve"> za </w:t>
      </w:r>
      <w:proofErr w:type="spellStart"/>
      <w:r w:rsidRPr="002E3356">
        <w:rPr>
          <w:lang w:val="en-US"/>
        </w:rPr>
        <w:t>duže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vreme</w:t>
      </w:r>
      <w:proofErr w:type="spellEnd"/>
      <w:r w:rsidRPr="002E3356">
        <w:rPr>
          <w:lang w:val="en-US"/>
        </w:rPr>
        <w:t>.</w:t>
      </w:r>
    </w:p>
    <w:p w14:paraId="66FC0B3E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6E4844EE" w14:textId="77777777" w:rsidR="002E3356" w:rsidRPr="002E3356" w:rsidRDefault="002E3356" w:rsidP="002E3356">
      <w:pPr>
        <w:numPr>
          <w:ilvl w:val="0"/>
          <w:numId w:val="1"/>
        </w:numPr>
        <w:rPr>
          <w:lang w:val="en-US"/>
        </w:rPr>
      </w:pPr>
      <w:proofErr w:type="spellStart"/>
      <w:r w:rsidRPr="002E3356">
        <w:rPr>
          <w:lang w:val="en-US"/>
        </w:rPr>
        <w:t>Anoreksiju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nervozu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karakterišu</w:t>
      </w:r>
      <w:proofErr w:type="spellEnd"/>
      <w:r w:rsidRPr="002E3356">
        <w:rPr>
          <w:lang w:val="en-US"/>
        </w:rPr>
        <w:t>: (</w:t>
      </w:r>
      <w:proofErr w:type="spellStart"/>
      <w:r w:rsidRPr="002E3356">
        <w:rPr>
          <w:lang w:val="en-US"/>
        </w:rPr>
        <w:t>zaokružiti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tačan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odgovor</w:t>
      </w:r>
      <w:proofErr w:type="spellEnd"/>
      <w:r w:rsidRPr="002E3356">
        <w:rPr>
          <w:lang w:val="en-US"/>
        </w:rPr>
        <w:t>)</w:t>
      </w:r>
    </w:p>
    <w:p w14:paraId="65893E84" w14:textId="77777777" w:rsidR="002E3356" w:rsidRPr="002E3356" w:rsidRDefault="002E3356" w:rsidP="002E3356">
      <w:pPr>
        <w:numPr>
          <w:ilvl w:val="0"/>
          <w:numId w:val="61"/>
        </w:numPr>
        <w:rPr>
          <w:lang w:val="en-US"/>
        </w:rPr>
      </w:pPr>
      <w:proofErr w:type="spellStart"/>
      <w:r w:rsidRPr="002E3356">
        <w:rPr>
          <w:lang w:val="en-US"/>
        </w:rPr>
        <w:t>Umeren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strah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gojaznosti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normalna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percepcija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svog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izgleda</w:t>
      </w:r>
      <w:proofErr w:type="spellEnd"/>
      <w:r w:rsidRPr="002E3356">
        <w:rPr>
          <w:lang w:val="en-US"/>
        </w:rPr>
        <w:t>,</w:t>
      </w:r>
    </w:p>
    <w:p w14:paraId="5D30490F" w14:textId="77777777" w:rsidR="002E3356" w:rsidRPr="002E3356" w:rsidRDefault="002E3356" w:rsidP="002E3356">
      <w:pPr>
        <w:numPr>
          <w:ilvl w:val="0"/>
          <w:numId w:val="61"/>
        </w:numPr>
        <w:rPr>
          <w:lang w:val="en-US"/>
        </w:rPr>
      </w:pPr>
      <w:proofErr w:type="spellStart"/>
      <w:r w:rsidRPr="002E3356">
        <w:rPr>
          <w:lang w:val="en-US"/>
        </w:rPr>
        <w:lastRenderedPageBreak/>
        <w:t>Preokupacija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hranom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prejedanje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nakon</w:t>
      </w:r>
      <w:proofErr w:type="spellEnd"/>
      <w:r w:rsidRPr="002E3356">
        <w:rPr>
          <w:lang w:val="en-US"/>
        </w:rPr>
        <w:t xml:space="preserve"> toga </w:t>
      </w:r>
      <w:proofErr w:type="spellStart"/>
      <w:r w:rsidRPr="002E3356">
        <w:rPr>
          <w:lang w:val="en-US"/>
        </w:rPr>
        <w:t>povraćanje</w:t>
      </w:r>
      <w:proofErr w:type="spellEnd"/>
      <w:r w:rsidRPr="002E3356">
        <w:rPr>
          <w:lang w:val="en-US"/>
        </w:rPr>
        <w:t>,</w:t>
      </w:r>
    </w:p>
    <w:p w14:paraId="206FAF00" w14:textId="77777777" w:rsidR="002E3356" w:rsidRPr="002E3356" w:rsidRDefault="002E3356" w:rsidP="002E3356">
      <w:pPr>
        <w:numPr>
          <w:ilvl w:val="0"/>
          <w:numId w:val="61"/>
        </w:numPr>
        <w:rPr>
          <w:lang w:val="en-US"/>
        </w:rPr>
      </w:pPr>
      <w:proofErr w:type="spellStart"/>
      <w:r w:rsidRPr="002E3356">
        <w:rPr>
          <w:lang w:val="en-US"/>
        </w:rPr>
        <w:t>Morbidan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strah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gojaznosti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poremećena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percepcija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svog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izgleda</w:t>
      </w:r>
      <w:proofErr w:type="spellEnd"/>
      <w:r w:rsidRPr="002E3356">
        <w:rPr>
          <w:lang w:val="en-US"/>
        </w:rPr>
        <w:t xml:space="preserve">, </w:t>
      </w:r>
      <w:proofErr w:type="spellStart"/>
      <w:r w:rsidRPr="002E3356">
        <w:rPr>
          <w:lang w:val="en-US"/>
        </w:rPr>
        <w:t>preokupacija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hranom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i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odbijanje</w:t>
      </w:r>
      <w:proofErr w:type="spellEnd"/>
      <w:r w:rsidRPr="002E3356">
        <w:rPr>
          <w:lang w:val="en-US"/>
        </w:rPr>
        <w:t xml:space="preserve"> </w:t>
      </w:r>
      <w:proofErr w:type="spellStart"/>
      <w:r w:rsidRPr="002E3356">
        <w:rPr>
          <w:lang w:val="en-US"/>
        </w:rPr>
        <w:t>hrane</w:t>
      </w:r>
      <w:proofErr w:type="spellEnd"/>
      <w:r w:rsidRPr="002E3356">
        <w:rPr>
          <w:lang w:val="en-US"/>
        </w:rPr>
        <w:t>.</w:t>
      </w:r>
    </w:p>
    <w:p w14:paraId="779951B6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4FE0B498" w14:textId="77777777" w:rsidR="002E3356" w:rsidRPr="002E3356" w:rsidRDefault="002E3356" w:rsidP="002E3356">
      <w:pPr>
        <w:rPr>
          <w:lang w:val="en-US"/>
        </w:rPr>
      </w:pPr>
      <w:r w:rsidRPr="002E3356">
        <w:rPr>
          <w:lang w:val="en-US"/>
        </w:rPr>
        <w:t xml:space="preserve"> </w:t>
      </w:r>
    </w:p>
    <w:p w14:paraId="3A008F36" w14:textId="77777777" w:rsidR="00023E9A" w:rsidRDefault="00023E9A"/>
    <w:sectPr w:rsidR="00023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E43"/>
    <w:multiLevelType w:val="multilevel"/>
    <w:tmpl w:val="A2B807B0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66627F7"/>
    <w:multiLevelType w:val="multilevel"/>
    <w:tmpl w:val="E654DD80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7917692"/>
    <w:multiLevelType w:val="multilevel"/>
    <w:tmpl w:val="10943EE0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82E0E5D"/>
    <w:multiLevelType w:val="multilevel"/>
    <w:tmpl w:val="72326048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A9939AB"/>
    <w:multiLevelType w:val="multilevel"/>
    <w:tmpl w:val="19EAA5E4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0DF40F09"/>
    <w:multiLevelType w:val="multilevel"/>
    <w:tmpl w:val="16F88072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F3A6313"/>
    <w:multiLevelType w:val="multilevel"/>
    <w:tmpl w:val="5A7CD8C8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10A41C59"/>
    <w:multiLevelType w:val="multilevel"/>
    <w:tmpl w:val="5828929A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203254F"/>
    <w:multiLevelType w:val="multilevel"/>
    <w:tmpl w:val="18C46322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7CE5F8C"/>
    <w:multiLevelType w:val="multilevel"/>
    <w:tmpl w:val="82CC65F0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17EE4BF8"/>
    <w:multiLevelType w:val="multilevel"/>
    <w:tmpl w:val="76006FEC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182E550A"/>
    <w:multiLevelType w:val="multilevel"/>
    <w:tmpl w:val="50CE860E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18C20C75"/>
    <w:multiLevelType w:val="multilevel"/>
    <w:tmpl w:val="22B61306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199475AB"/>
    <w:multiLevelType w:val="multilevel"/>
    <w:tmpl w:val="D1D21BB4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1AB431D4"/>
    <w:multiLevelType w:val="multilevel"/>
    <w:tmpl w:val="90FA5CBE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B8C0F85"/>
    <w:multiLevelType w:val="multilevel"/>
    <w:tmpl w:val="1E1A1D92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24D53E40"/>
    <w:multiLevelType w:val="multilevel"/>
    <w:tmpl w:val="C5B68F56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70646D6"/>
    <w:multiLevelType w:val="multilevel"/>
    <w:tmpl w:val="9DA2FA68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2AF23EA3"/>
    <w:multiLevelType w:val="multilevel"/>
    <w:tmpl w:val="57BC19D4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2AF36E9D"/>
    <w:multiLevelType w:val="multilevel"/>
    <w:tmpl w:val="73C84302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2B6B702F"/>
    <w:multiLevelType w:val="multilevel"/>
    <w:tmpl w:val="3134E242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2BE8111D"/>
    <w:multiLevelType w:val="multilevel"/>
    <w:tmpl w:val="5664B762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22" w15:restartNumberingAfterBreak="0">
    <w:nsid w:val="2E970160"/>
    <w:multiLevelType w:val="multilevel"/>
    <w:tmpl w:val="D9C27302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1DB53D3"/>
    <w:multiLevelType w:val="multilevel"/>
    <w:tmpl w:val="3B28DAD2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22F6819"/>
    <w:multiLevelType w:val="multilevel"/>
    <w:tmpl w:val="BE1249E4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357329FD"/>
    <w:multiLevelType w:val="multilevel"/>
    <w:tmpl w:val="F6420CC4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35C16C2A"/>
    <w:multiLevelType w:val="multilevel"/>
    <w:tmpl w:val="9EFA4492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C7540A"/>
    <w:multiLevelType w:val="multilevel"/>
    <w:tmpl w:val="8AC088A8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5F82842"/>
    <w:multiLevelType w:val="multilevel"/>
    <w:tmpl w:val="3A2646EA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29" w15:restartNumberingAfterBreak="0">
    <w:nsid w:val="3E9A518B"/>
    <w:multiLevelType w:val="multilevel"/>
    <w:tmpl w:val="2D0A5624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3F34603B"/>
    <w:multiLevelType w:val="multilevel"/>
    <w:tmpl w:val="2032774C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3FCE08DD"/>
    <w:multiLevelType w:val="multilevel"/>
    <w:tmpl w:val="4BA687B2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32" w15:restartNumberingAfterBreak="0">
    <w:nsid w:val="432F171F"/>
    <w:multiLevelType w:val="multilevel"/>
    <w:tmpl w:val="65726110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33" w15:restartNumberingAfterBreak="0">
    <w:nsid w:val="465A38A4"/>
    <w:multiLevelType w:val="multilevel"/>
    <w:tmpl w:val="456A44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46EF789E"/>
    <w:multiLevelType w:val="multilevel"/>
    <w:tmpl w:val="37FC05F8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35" w15:restartNumberingAfterBreak="0">
    <w:nsid w:val="48C15308"/>
    <w:multiLevelType w:val="multilevel"/>
    <w:tmpl w:val="3A321A1A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36" w15:restartNumberingAfterBreak="0">
    <w:nsid w:val="49562868"/>
    <w:multiLevelType w:val="multilevel"/>
    <w:tmpl w:val="94BA3AEA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4B1809A4"/>
    <w:multiLevelType w:val="multilevel"/>
    <w:tmpl w:val="F186456E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 w:hint="default"/>
      </w:rPr>
    </w:lvl>
  </w:abstractNum>
  <w:abstractNum w:abstractNumId="38" w15:restartNumberingAfterBreak="0">
    <w:nsid w:val="4C7D1B4B"/>
    <w:multiLevelType w:val="multilevel"/>
    <w:tmpl w:val="941213E4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50690A12"/>
    <w:multiLevelType w:val="multilevel"/>
    <w:tmpl w:val="0FF22312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40" w15:restartNumberingAfterBreak="0">
    <w:nsid w:val="526C2EEE"/>
    <w:multiLevelType w:val="multilevel"/>
    <w:tmpl w:val="33DE4CEE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546C6A0C"/>
    <w:multiLevelType w:val="multilevel"/>
    <w:tmpl w:val="5D608FCA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42" w15:restartNumberingAfterBreak="0">
    <w:nsid w:val="556425C7"/>
    <w:multiLevelType w:val="multilevel"/>
    <w:tmpl w:val="075217A8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5621738C"/>
    <w:multiLevelType w:val="multilevel"/>
    <w:tmpl w:val="459CEC90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5758023A"/>
    <w:multiLevelType w:val="multilevel"/>
    <w:tmpl w:val="52CE3DEE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45" w15:restartNumberingAfterBreak="0">
    <w:nsid w:val="5A2200E4"/>
    <w:multiLevelType w:val="multilevel"/>
    <w:tmpl w:val="9FBC8BC4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5E6633FD"/>
    <w:multiLevelType w:val="multilevel"/>
    <w:tmpl w:val="672EE27C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47" w15:restartNumberingAfterBreak="0">
    <w:nsid w:val="60637988"/>
    <w:multiLevelType w:val="multilevel"/>
    <w:tmpl w:val="34226358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48" w15:restartNumberingAfterBreak="0">
    <w:nsid w:val="60CA6A7D"/>
    <w:multiLevelType w:val="multilevel"/>
    <w:tmpl w:val="13D8CDCC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49" w15:restartNumberingAfterBreak="0">
    <w:nsid w:val="610F4408"/>
    <w:multiLevelType w:val="multilevel"/>
    <w:tmpl w:val="2D2E9752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50" w15:restartNumberingAfterBreak="0">
    <w:nsid w:val="62B74541"/>
    <w:multiLevelType w:val="multilevel"/>
    <w:tmpl w:val="0CAA5656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51" w15:restartNumberingAfterBreak="0">
    <w:nsid w:val="62BC18A5"/>
    <w:multiLevelType w:val="multilevel"/>
    <w:tmpl w:val="6694D78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52" w15:restartNumberingAfterBreak="0">
    <w:nsid w:val="631F627A"/>
    <w:multiLevelType w:val="multilevel"/>
    <w:tmpl w:val="7EC2400C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53" w15:restartNumberingAfterBreak="0">
    <w:nsid w:val="64491FC0"/>
    <w:multiLevelType w:val="multilevel"/>
    <w:tmpl w:val="5EB48E44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54" w15:restartNumberingAfterBreak="0">
    <w:nsid w:val="64F310FB"/>
    <w:multiLevelType w:val="multilevel"/>
    <w:tmpl w:val="65D03DD4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55" w15:restartNumberingAfterBreak="0">
    <w:nsid w:val="652E560C"/>
    <w:multiLevelType w:val="multilevel"/>
    <w:tmpl w:val="A1362468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56" w15:restartNumberingAfterBreak="0">
    <w:nsid w:val="676132B8"/>
    <w:multiLevelType w:val="multilevel"/>
    <w:tmpl w:val="1800F700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57" w15:restartNumberingAfterBreak="0">
    <w:nsid w:val="704561CB"/>
    <w:multiLevelType w:val="multilevel"/>
    <w:tmpl w:val="D6146838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58" w15:restartNumberingAfterBreak="0">
    <w:nsid w:val="73844E06"/>
    <w:multiLevelType w:val="multilevel"/>
    <w:tmpl w:val="EF5EA582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abstractNum w:abstractNumId="59" w15:restartNumberingAfterBreak="0">
    <w:nsid w:val="76BC6E42"/>
    <w:multiLevelType w:val="multilevel"/>
    <w:tmpl w:val="402C6BE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60" w15:restartNumberingAfterBreak="0">
    <w:nsid w:val="7C966B28"/>
    <w:multiLevelType w:val="multilevel"/>
    <w:tmpl w:val="5D5CFC16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 w:hint="default"/>
      </w:rPr>
    </w:lvl>
  </w:abstractNum>
  <w:num w:numId="1" w16cid:durableId="117711212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23702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310636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616234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411944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50090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078276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2157930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02229217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3952861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1124706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225108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102669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97055287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42255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76094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6904664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539855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223073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351652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170418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6717193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651765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3780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3215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7192310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8882299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6560020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78956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1033330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246248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25628658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5067982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7533591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8158506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529477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9412471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909775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290816258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80291629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264996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54344599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790516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3094860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915275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975966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594178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26491765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7724437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808997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3625086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505282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303885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663711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7560531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563486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7479494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00878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9861301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7705373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172786996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356"/>
    <w:rsid w:val="00023E9A"/>
    <w:rsid w:val="002E3356"/>
    <w:rsid w:val="003A5D4F"/>
    <w:rsid w:val="008B1AF4"/>
    <w:rsid w:val="00C2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2B7AF"/>
  <w15:chartTrackingRefBased/>
  <w15:docId w15:val="{C63AE3DB-F775-4325-B357-32201F52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3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35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35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356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sr-Latn-R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35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356"/>
    <w:rPr>
      <w:rFonts w:eastAsiaTheme="majorEastAsia" w:cstheme="majorBidi"/>
      <w:color w:val="2E74B5" w:themeColor="accent1" w:themeShade="BF"/>
      <w:sz w:val="28"/>
      <w:szCs w:val="28"/>
      <w:lang w:val="sr-Latn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356"/>
    <w:rPr>
      <w:rFonts w:eastAsiaTheme="majorEastAsia" w:cstheme="majorBidi"/>
      <w:i/>
      <w:iCs/>
      <w:color w:val="2E74B5" w:themeColor="accent1" w:themeShade="BF"/>
      <w:lang w:val="sr-Latn-R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356"/>
    <w:rPr>
      <w:rFonts w:eastAsiaTheme="majorEastAsia" w:cstheme="majorBidi"/>
      <w:color w:val="2E74B5" w:themeColor="accent1" w:themeShade="BF"/>
      <w:lang w:val="sr-Latn-R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356"/>
    <w:rPr>
      <w:rFonts w:eastAsiaTheme="majorEastAsia" w:cstheme="majorBidi"/>
      <w:i/>
      <w:iCs/>
      <w:color w:val="595959" w:themeColor="text1" w:themeTint="A6"/>
      <w:lang w:val="sr-Latn-R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356"/>
    <w:rPr>
      <w:rFonts w:eastAsiaTheme="majorEastAsia" w:cstheme="majorBidi"/>
      <w:color w:val="595959" w:themeColor="text1" w:themeTint="A6"/>
      <w:lang w:val="sr-Latn-R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356"/>
    <w:rPr>
      <w:rFonts w:eastAsiaTheme="majorEastAsia" w:cstheme="majorBidi"/>
      <w:i/>
      <w:iCs/>
      <w:color w:val="272727" w:themeColor="text1" w:themeTint="D8"/>
      <w:lang w:val="sr-Latn-R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356"/>
    <w:rPr>
      <w:rFonts w:eastAsiaTheme="majorEastAsia" w:cstheme="majorBidi"/>
      <w:color w:val="272727" w:themeColor="text1" w:themeTint="D8"/>
      <w:lang w:val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2E3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356"/>
    <w:rPr>
      <w:rFonts w:asciiTheme="majorHAnsi" w:eastAsiaTheme="majorEastAsia" w:hAnsiTheme="majorHAnsi" w:cstheme="majorBidi"/>
      <w:spacing w:val="-10"/>
      <w:kern w:val="28"/>
      <w:sz w:val="56"/>
      <w:szCs w:val="56"/>
      <w:lang w:val="sr-Latn-R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356"/>
    <w:rPr>
      <w:rFonts w:eastAsiaTheme="majorEastAsia" w:cstheme="majorBidi"/>
      <w:color w:val="595959" w:themeColor="text1" w:themeTint="A6"/>
      <w:spacing w:val="15"/>
      <w:sz w:val="28"/>
      <w:szCs w:val="28"/>
      <w:lang w:val="sr-Latn-RS"/>
    </w:rPr>
  </w:style>
  <w:style w:type="paragraph" w:styleId="Quote">
    <w:name w:val="Quote"/>
    <w:basedOn w:val="Normal"/>
    <w:next w:val="Normal"/>
    <w:link w:val="QuoteChar"/>
    <w:uiPriority w:val="29"/>
    <w:qFormat/>
    <w:rsid w:val="002E3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356"/>
    <w:rPr>
      <w:i/>
      <w:iCs/>
      <w:color w:val="404040" w:themeColor="text1" w:themeTint="BF"/>
      <w:lang w:val="sr-Latn-RS"/>
    </w:rPr>
  </w:style>
  <w:style w:type="paragraph" w:styleId="ListParagraph">
    <w:name w:val="List Paragraph"/>
    <w:basedOn w:val="Normal"/>
    <w:uiPriority w:val="34"/>
    <w:qFormat/>
    <w:rsid w:val="002E33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35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35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356"/>
    <w:rPr>
      <w:i/>
      <w:iCs/>
      <w:color w:val="2E74B5" w:themeColor="accent1" w:themeShade="BF"/>
      <w:lang w:val="sr-Latn-RS"/>
    </w:rPr>
  </w:style>
  <w:style w:type="character" w:styleId="IntenseReference">
    <w:name w:val="Intense Reference"/>
    <w:basedOn w:val="DefaultParagraphFont"/>
    <w:uiPriority w:val="32"/>
    <w:qFormat/>
    <w:rsid w:val="002E3356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3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1977</Words>
  <Characters>11273</Characters>
  <Application>Microsoft Office Word</Application>
  <DocSecurity>0</DocSecurity>
  <Lines>93</Lines>
  <Paragraphs>26</Paragraphs>
  <ScaleCrop>false</ScaleCrop>
  <Company/>
  <LinksUpToDate>false</LinksUpToDate>
  <CharactersWithSpaces>13224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KORISNIK-</dc:creator>
  <cp:keywords/>
  <dc:description/>
  <cp:lastModifiedBy>KORISNIK-</cp:lastModifiedBy>
  <cp:revision>1</cp:revision>
  <dcterms:created xsi:type="dcterms:W3CDTF">2025-01-23T08:35:00Z</dcterms:created>
  <dcterms:modified xsi:type="dcterms:W3CDTF">2025-01-23T08:37:00Z</dcterms:modified>
</cp:coreProperties>
</file>