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ПРЕДАВАЊА У </w:t>
      </w:r>
      <w:r>
        <w:rPr>
          <w:rFonts w:eastAsia="Times New Roman" w:cs="Times New Roman" w:ascii="Times New Roman" w:hAnsi="Times New Roman"/>
          <w:sz w:val="32"/>
          <w:szCs w:val="32"/>
          <w:lang w:val="en-GB"/>
        </w:rPr>
        <w:t>Л</w:t>
      </w:r>
      <w:r>
        <w:rPr>
          <w:rFonts w:eastAsia="Times New Roman" w:cs="Times New Roman" w:ascii="Times New Roman" w:hAnsi="Times New Roman"/>
          <w:sz w:val="32"/>
          <w:szCs w:val="32"/>
        </w:rPr>
        <w:t>ЕТЊЕМ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>
          <w:trHeight w:val="15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Фармакологија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09.00 – 11.15 (Библиотека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Социјална медицина и хигијена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11.30 – 13.00 (Библиотека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Епидемиологија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13.00 – 14.30 (Библиотека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Микробиологија са имунологијом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14.30 – 16.45 (Библиотека 1 спрат)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65</Words>
  <Characters>395</Characters>
  <CharactersWithSpaces>449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2024-02-16T12:06:00Z</dcterms:created>
  <dc:creator>KORISNIK-</dc:creator>
  <dc:description/>
  <dc:language>en-US</dc:language>
  <cp:lastModifiedBy/>
  <cp:lastPrinted>2022-10-17T05:59:00Z</cp:lastPrinted>
  <dcterms:modified xsi:type="dcterms:W3CDTF">2025-02-01T20:56:24Z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