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Интегрисане академске студије медицине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РАСПОРЕД ВЕЖБИ У ЛЕТЊЕМ СЕМЕСТРУ 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ШКОЛСКA </w:t>
      </w:r>
      <w:r>
        <w:rPr>
          <w:rFonts w:cs="Times New Roman" w:ascii="Times New Roman" w:hAnsi="Times New Roman"/>
          <w:b/>
          <w:sz w:val="32"/>
          <w:szCs w:val="32"/>
        </w:rPr>
        <w:t>2024 – 2025 II година</w:t>
      </w:r>
    </w:p>
    <w:tbl>
      <w:tblPr>
        <w:tblpPr w:bottomFromText="0" w:horzAnchor="margin" w:leftFromText="180" w:rightFromText="180" w:tblpX="0" w:tblpXSpec="center" w:tblpY="183" w:topFromText="0" w:vertAnchor="text"/>
        <w:tblW w:w="106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38"/>
        <w:gridCol w:w="1647"/>
        <w:gridCol w:w="1877"/>
        <w:gridCol w:w="1696"/>
        <w:gridCol w:w="1816"/>
        <w:gridCol w:w="1607"/>
      </w:tblGrid>
      <w:tr>
        <w:trPr>
          <w:trHeight w:val="412" w:hRule="atLeast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Петак</w:t>
            </w:r>
          </w:p>
        </w:tc>
      </w:tr>
      <w:tr>
        <w:trPr>
          <w:trHeight w:val="1296" w:hRule="atLeast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Медицинска физиологија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12.00 - 14.15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14.15 - 16.30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09.45 - 12.00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  <w:t>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12.00 - 14.15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4" w:hRule="atLeast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Медицинска биохемија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16.15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14.00 - 16.15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  <w:t>V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lang w:val="en-GB"/>
              </w:rPr>
              <w:t>1</w:t>
            </w:r>
            <w:r>
              <w:rPr>
                <w:lang w:val="en-GB"/>
              </w:rPr>
              <w:t>0</w:t>
            </w:r>
            <w:r>
              <w:rPr>
                <w:lang w:val="en-GB"/>
              </w:rPr>
              <w:t>.00 – 1</w:t>
            </w:r>
            <w:r>
              <w:rPr>
                <w:lang w:val="en-GB"/>
              </w:rPr>
              <w:t>2</w:t>
            </w:r>
            <w:r>
              <w:rPr>
                <w:lang w:val="en-GB"/>
              </w:rPr>
              <w:t>.15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1</w:t>
            </w:r>
            <w:r>
              <w:rPr/>
              <w:t>2</w:t>
            </w:r>
            <w:r>
              <w:rPr/>
              <w:t>.</w:t>
            </w:r>
            <w:r>
              <w:rPr/>
              <w:t>15</w:t>
            </w:r>
            <w:r>
              <w:rPr/>
              <w:t xml:space="preserve"> - 1</w:t>
            </w:r>
            <w:r>
              <w:rPr/>
              <w:t>4</w:t>
            </w:r>
            <w:r>
              <w:rPr/>
              <w:t>.</w:t>
            </w:r>
            <w:r>
              <w:rPr/>
              <w:t>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57" w:hRule="atLeast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Општа и клиничка микробиологија и имунологија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(Учионица радиологије)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11.30 - 13.00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13.00-14.30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11.30 - 13.00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  <w:t>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рани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језик 2 (Енглески језик)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(Амфитеатар)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  <w:t xml:space="preserve">I,II,III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  <w:t xml:space="preserve"> IV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17.45 – 19.15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58" w:hRule="atLeast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рани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језик 2 (Руски језик)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(Учионица 205)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18.15 – 19.00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4c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62AC-4ACD-4B31-BA58-E9B77174BD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LibreOffice/7.5.5.2$Windows_X86_64 LibreOffice_project/ca8fe7424262805f223b9a2334bc7181abbcbf5e</Application>
  <AppVersion>15.0000</AppVersion>
  <Pages>1</Pages>
  <Words>94</Words>
  <Characters>486</Characters>
  <CharactersWithSpaces>542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2024-02-12T12:09:00Z</dcterms:created>
  <dc:creator>KORISNIK</dc:creator>
  <dc:description/>
  <dc:language>en-US</dc:language>
  <cp:lastModifiedBy/>
  <dcterms:modified xsi:type="dcterms:W3CDTF">2025-02-11T21:11:47Z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