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280" w:leader="none"/>
        </w:tabs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  <w:t>Интегрисане академске студије СТОМАТОЛОГИЈА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  <w:t>РАСПОРЕД ВЕЖБИ У ЗИМСКОМ  СЕМЕСТРУ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  <w:t xml:space="preserve">ШКОЛСКА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5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/202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 xml:space="preserve">III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годин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a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</w:r>
    </w:p>
    <w:tbl>
      <w:tblPr>
        <w:tblStyle w:val="TableGrid1"/>
        <w:tblW w:w="10800" w:type="dxa"/>
        <w:jc w:val="left"/>
        <w:tblInd w:w="-2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01"/>
        <w:gridCol w:w="1631"/>
        <w:gridCol w:w="1548"/>
        <w:gridCol w:w="1591"/>
        <w:gridCol w:w="1620"/>
        <w:gridCol w:w="1708"/>
      </w:tblGrid>
      <w:tr>
        <w:trPr>
          <w:trHeight w:val="521" w:hRule="atLeast"/>
        </w:trPr>
        <w:tc>
          <w:tcPr>
            <w:tcW w:w="2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Понедељак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Уторак</w:t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Среда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Четвртак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Петак</w:t>
            </w:r>
          </w:p>
        </w:tc>
      </w:tr>
      <w:tr>
        <w:trPr>
          <w:trHeight w:val="1142" w:hRule="atLeast"/>
        </w:trPr>
        <w:tc>
          <w:tcPr>
            <w:tcW w:w="270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Фармакологија са токсикологијом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(Институт 3)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14.00 – 14.45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16.45 - 17.30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17.45 – 18.30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169" w:hRule="atLeast"/>
        </w:trPr>
        <w:tc>
          <w:tcPr>
            <w:tcW w:w="270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Стоматолошка протетика претклиника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11.30 - 13.45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– 10.15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10.15 – 12.30</w:t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115" w:hRule="atLeast"/>
        </w:trPr>
        <w:tc>
          <w:tcPr>
            <w:tcW w:w="270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Интерна медицина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– 09.30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09.30 - 11.00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– 09.30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83" w:hRule="atLeast"/>
        </w:trPr>
        <w:tc>
          <w:tcPr>
            <w:tcW w:w="270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Болести зуба претклиника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Ib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09.00 – 11.15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Ia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11.30 – 13.45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a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– 11.00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b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11.00 – 14.00</w:t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088" w:hRule="atLeast"/>
        </w:trPr>
        <w:tc>
          <w:tcPr>
            <w:tcW w:w="270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Инфективне болести и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дерматовенерологија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120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ab/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08.30 - 09.15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09.15 – 10.00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14.00 – 14.45</w:t>
            </w:r>
            <w:bookmarkStart w:id="0" w:name="_GoBack"/>
            <w:bookmarkEnd w:id="0"/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142" w:hRule="atLeast"/>
        </w:trPr>
        <w:tc>
          <w:tcPr>
            <w:tcW w:w="270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Клиничка радиологија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10.00 - 10.45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10.45 - 11.30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11.30 – 12.15</w:t>
            </w:r>
          </w:p>
        </w:tc>
      </w:tr>
      <w:tr>
        <w:trPr>
          <w:trHeight w:val="620" w:hRule="atLeast"/>
        </w:trPr>
        <w:tc>
          <w:tcPr>
            <w:tcW w:w="270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Гинекологија и акушерство (изборни)</w:t>
            </w:r>
          </w:p>
        </w:tc>
        <w:tc>
          <w:tcPr>
            <w:tcW w:w="163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.00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-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.45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45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-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30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</w:t>
            </w:r>
          </w:p>
          <w:p>
            <w:pPr>
              <w:pStyle w:val="Normal"/>
              <w:widowControl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12.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-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US" w:bidi="ar-SA"/>
              </w:rPr>
              <w:t>5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/>
      </w:pPr>
      <w:r>
        <w:rPr>
          <w:rFonts w:eastAsia="Times New Roman" w:cs="Times New Roman"/>
        </w:rPr>
        <w:t xml:space="preserve">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1c3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b21c3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LibreOffice/7.5.5.2$Windows_X86_64 LibreOffice_project/ca8fe7424262805f223b9a2334bc7181abbcbf5e</Application>
  <AppVersion>15.0000</AppVersion>
  <Pages>2</Pages>
  <Words>116</Words>
  <Characters>611</Characters>
  <CharactersWithSpaces>684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2021-11-07T09:30:00Z</dcterms:created>
  <dc:creator>KORISNIK-</dc:creator>
  <dc:description/>
  <dc:language>en-US</dc:language>
  <cp:lastModifiedBy/>
  <dcterms:modified xsi:type="dcterms:W3CDTF">2025-09-15T22:01:44Z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