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FC9" w:rsidRDefault="00E130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lang/>
        </w:rPr>
        <w:t>Основне академске студије здравствене неге-</w:t>
      </w:r>
      <w:r>
        <w:rPr>
          <w:rFonts w:ascii="Times New Roman" w:hAnsi="Times New Roman" w:cs="Times New Roman"/>
          <w:sz w:val="28"/>
          <w:szCs w:val="28"/>
          <w:lang/>
        </w:rPr>
        <w:t>испитна питања</w:t>
      </w:r>
      <w:r w:rsidR="003C12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2C8" w:rsidRDefault="003C12C8">
      <w:pPr>
        <w:rPr>
          <w:rFonts w:ascii="Times New Roman" w:hAnsi="Times New Roman" w:cs="Times New Roman"/>
          <w:sz w:val="24"/>
          <w:szCs w:val="24"/>
        </w:rPr>
      </w:pPr>
    </w:p>
    <w:p w:rsidR="003C12C8" w:rsidRDefault="0064188F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Антигени и антитела.</w:t>
      </w:r>
    </w:p>
    <w:p w:rsidR="003C12C8" w:rsidRDefault="0064188F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Б лимфоцити.</w:t>
      </w:r>
    </w:p>
    <w:p w:rsidR="005C6E17" w:rsidRDefault="0064188F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Имуноглобулини.</w:t>
      </w:r>
    </w:p>
    <w:p w:rsidR="005C6E17" w:rsidRDefault="0064188F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Ћелије,ткива и органи имунског система.</w:t>
      </w:r>
    </w:p>
    <w:p w:rsidR="005C6E17" w:rsidRDefault="0064188F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Урођени имунитет.</w:t>
      </w:r>
    </w:p>
    <w:p w:rsidR="005C6E17" w:rsidRDefault="0064188F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Стечени имунитет.</w:t>
      </w:r>
    </w:p>
    <w:p w:rsidR="00AE15F3" w:rsidRDefault="0064188F" w:rsidP="00AE15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Примарни и секундарни имунски одговор.</w:t>
      </w:r>
    </w:p>
    <w:p w:rsidR="00CE4835" w:rsidRPr="00AE15F3" w:rsidRDefault="0064188F" w:rsidP="00AE15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Клиничке манифестације обољења изазване </w:t>
      </w:r>
      <w:r w:rsidR="00CE4835" w:rsidRPr="00AE15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4835" w:rsidRPr="00AE15F3">
        <w:rPr>
          <w:rFonts w:ascii="Times New Roman" w:hAnsi="Times New Roman" w:cs="Times New Roman"/>
          <w:sz w:val="24"/>
          <w:szCs w:val="24"/>
        </w:rPr>
        <w:t>S.aureus-om</w:t>
      </w:r>
      <w:proofErr w:type="spellEnd"/>
    </w:p>
    <w:p w:rsidR="00CE4835" w:rsidRDefault="00CE4835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 Pyogenes</w:t>
      </w:r>
    </w:p>
    <w:p w:rsidR="00CE4835" w:rsidRDefault="0064188F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Клиничке манифестације обољења изазване</w:t>
      </w:r>
      <w:r w:rsidR="00CE4835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="00CE4835">
        <w:rPr>
          <w:rFonts w:ascii="Times New Roman" w:hAnsi="Times New Roman" w:cs="Times New Roman"/>
          <w:sz w:val="24"/>
          <w:szCs w:val="24"/>
        </w:rPr>
        <w:t>pyogenes-om</w:t>
      </w:r>
      <w:proofErr w:type="spellEnd"/>
    </w:p>
    <w:p w:rsidR="00C56736" w:rsidRDefault="0064188F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Постстрептококне секвеле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/>
        </w:rPr>
        <w:t>акутна реуматска грозница и акутни гломрулонефритис</w:t>
      </w:r>
      <w:r w:rsidR="00AE15F3">
        <w:rPr>
          <w:rFonts w:ascii="Times New Roman" w:hAnsi="Times New Roman" w:cs="Times New Roman"/>
          <w:sz w:val="24"/>
          <w:szCs w:val="24"/>
        </w:rPr>
        <w:t>)</w:t>
      </w:r>
    </w:p>
    <w:p w:rsidR="00AE15F3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Naisseria meningitidis</w:t>
      </w:r>
    </w:p>
    <w:p w:rsidR="00AE15F3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Naisseria ghonoreae</w:t>
      </w:r>
    </w:p>
    <w:p w:rsidR="00AE15F3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Escherichia coli</w:t>
      </w:r>
    </w:p>
    <w:p w:rsidR="00AE15F3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Salmonella</w:t>
      </w:r>
    </w:p>
    <w:p w:rsidR="00AE15F3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Shigela</w:t>
      </w:r>
    </w:p>
    <w:p w:rsidR="00AE15F3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Pseudomonas</w:t>
      </w:r>
    </w:p>
    <w:p w:rsidR="00AE15F3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M.tuberculosis</w:t>
      </w:r>
    </w:p>
    <w:p w:rsidR="00AE15F3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Helicobacter pylori</w:t>
      </w:r>
    </w:p>
    <w:p w:rsidR="00AE15F3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F60872">
        <w:rPr>
          <w:rFonts w:ascii="Times New Roman" w:hAnsi="Times New Roman" w:cs="Times New Roman"/>
          <w:sz w:val="24"/>
          <w:szCs w:val="24"/>
          <w:lang/>
        </w:rPr>
        <w:t>пште особине вируса.</w:t>
      </w:r>
    </w:p>
    <w:p w:rsidR="00AE15F3" w:rsidRDefault="00F60872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Патогенеза вирусних инфекција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/>
        </w:rPr>
        <w:t>акутне,хроничне,латентне</w:t>
      </w:r>
      <w:r w:rsidR="00AE15F3">
        <w:rPr>
          <w:rFonts w:ascii="Times New Roman" w:hAnsi="Times New Roman" w:cs="Times New Roman"/>
          <w:sz w:val="24"/>
          <w:szCs w:val="24"/>
        </w:rPr>
        <w:t>)</w:t>
      </w:r>
    </w:p>
    <w:p w:rsidR="00AE15F3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Herpesvirusi </w:t>
      </w:r>
    </w:p>
    <w:p w:rsidR="00230BFB" w:rsidRDefault="00AE15F3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Herpes</w:t>
      </w:r>
      <w:r w:rsidR="00230BFB">
        <w:rPr>
          <w:rFonts w:ascii="Times New Roman" w:hAnsi="Times New Roman" w:cs="Times New Roman"/>
          <w:sz w:val="24"/>
          <w:szCs w:val="24"/>
        </w:rPr>
        <w:t xml:space="preserve"> simplex virus1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Herpes simplex virus 2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Rhinovirus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Coxakievirus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Rotavirus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Papilomavirus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Influenzae 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Cytomegalovirus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Epstain-Barr 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Mumps 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Morbili 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Varicella-zoster 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Variola 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Hepatitis B 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Hepatitis C virus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HIV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Enthamoeba hystplitica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Trichomonas vaginalis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Giardia lamblia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Enterobius vermicularis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Trichinela spiralis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Tenia solium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Tenia saginata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Toxoplasma gondii</w:t>
      </w:r>
    </w:p>
    <w:p w:rsidR="00230BFB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Ascaris lumbricoides</w:t>
      </w:r>
    </w:p>
    <w:p w:rsidR="00F60872" w:rsidRPr="00F60872" w:rsidRDefault="00230BFB" w:rsidP="003C1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 species</w:t>
      </w:r>
    </w:p>
    <w:p w:rsidR="00F60872" w:rsidRDefault="00F60872" w:rsidP="00F60872">
      <w:pPr>
        <w:pStyle w:val="ListParagraph"/>
        <w:rPr>
          <w:rFonts w:ascii="Times New Roman" w:hAnsi="Times New Roman" w:cs="Times New Roman"/>
          <w:sz w:val="24"/>
          <w:szCs w:val="24"/>
          <w:lang/>
        </w:rPr>
      </w:pPr>
    </w:p>
    <w:p w:rsidR="00F60872" w:rsidRPr="00182886" w:rsidRDefault="00F60872" w:rsidP="00F60872">
      <w:pPr>
        <w:pStyle w:val="ListParagraph"/>
        <w:ind w:left="765" w:right="810"/>
        <w:rPr>
          <w:rFonts w:ascii="Times New Roman" w:hAnsi="Times New Roman" w:cs="Times New Roman"/>
          <w:sz w:val="28"/>
          <w:szCs w:val="28"/>
        </w:rPr>
      </w:pPr>
    </w:p>
    <w:p w:rsidR="00F60872" w:rsidRDefault="00F60872" w:rsidP="00F60872">
      <w:pPr>
        <w:ind w:right="81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82886">
        <w:rPr>
          <w:rFonts w:ascii="Times New Roman" w:hAnsi="Times New Roman" w:cs="Times New Roman"/>
          <w:b/>
          <w:sz w:val="28"/>
          <w:szCs w:val="28"/>
        </w:rPr>
        <w:t>Практични</w:t>
      </w:r>
      <w:proofErr w:type="spellEnd"/>
      <w:r w:rsidRPr="001828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2886">
        <w:rPr>
          <w:rFonts w:ascii="Times New Roman" w:hAnsi="Times New Roman" w:cs="Times New Roman"/>
          <w:b/>
          <w:sz w:val="28"/>
          <w:szCs w:val="28"/>
        </w:rPr>
        <w:t>део</w:t>
      </w:r>
      <w:proofErr w:type="spellEnd"/>
      <w:r w:rsidRPr="001828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2886">
        <w:rPr>
          <w:rFonts w:ascii="Times New Roman" w:hAnsi="Times New Roman" w:cs="Times New Roman"/>
          <w:b/>
          <w:sz w:val="28"/>
          <w:szCs w:val="28"/>
        </w:rPr>
        <w:t>испита</w:t>
      </w:r>
      <w:proofErr w:type="spellEnd"/>
    </w:p>
    <w:p w:rsidR="00F60872" w:rsidRDefault="00F60872" w:rsidP="00F60872">
      <w:pPr>
        <w:ind w:right="81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0872" w:rsidRPr="002137DA" w:rsidRDefault="00F60872" w:rsidP="00F60872">
      <w:p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137DA">
        <w:rPr>
          <w:rFonts w:ascii="Times New Roman" w:hAnsi="Times New Roman" w:cs="Times New Roman"/>
          <w:b/>
          <w:sz w:val="24"/>
          <w:szCs w:val="24"/>
        </w:rPr>
        <w:t>Имунологија</w:t>
      </w:r>
      <w:proofErr w:type="spellEnd"/>
    </w:p>
    <w:p w:rsidR="00F60872" w:rsidRPr="00182886" w:rsidRDefault="00F60872" w:rsidP="00F60872">
      <w:pPr>
        <w:ind w:right="810"/>
        <w:rPr>
          <w:rFonts w:ascii="Times New Roman" w:hAnsi="Times New Roman" w:cs="Times New Roman"/>
          <w:b/>
          <w:sz w:val="24"/>
          <w:szCs w:val="24"/>
        </w:rPr>
      </w:pPr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Аглутинација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њена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практична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примена</w:t>
      </w:r>
      <w:proofErr w:type="spellEnd"/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Директна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аглутинација</w:t>
      </w:r>
      <w:proofErr w:type="spellEnd"/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Индиректна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аглутинација</w:t>
      </w:r>
      <w:proofErr w:type="spellEnd"/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Имунопреципитација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Технике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имунопреципитације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течној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средини</w:t>
      </w:r>
      <w:proofErr w:type="spellEnd"/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Технике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имунопреципитације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получврстој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средини</w:t>
      </w:r>
      <w:proofErr w:type="spellEnd"/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Техника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антиген-антитело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зависних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комплемента</w:t>
      </w:r>
      <w:proofErr w:type="spellEnd"/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Техника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антиген-антитело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обележеним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антигенима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антителима</w:t>
      </w:r>
      <w:proofErr w:type="spellEnd"/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Директна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имунофлуоресценција</w:t>
      </w:r>
      <w:proofErr w:type="spellEnd"/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Индиректна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имунофлуоресцнција</w:t>
      </w:r>
      <w:proofErr w:type="spellEnd"/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РИА</w:t>
      </w:r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ЕЛИСА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тест</w:t>
      </w:r>
      <w:proofErr w:type="spellEnd"/>
    </w:p>
    <w:p w:rsidR="00F60872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Примена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молекуларне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биологије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микробиологији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имунологији</w:t>
      </w:r>
      <w:proofErr w:type="spellEnd"/>
    </w:p>
    <w:p w:rsidR="00F60872" w:rsidRPr="00A025DC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Western-blot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техника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60872" w:rsidRPr="00A025DC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Southern-blot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техника</w:t>
      </w:r>
      <w:proofErr w:type="spellEnd"/>
    </w:p>
    <w:p w:rsidR="00F60872" w:rsidRPr="00A025DC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Dot-blot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техника</w:t>
      </w:r>
      <w:proofErr w:type="spellEnd"/>
    </w:p>
    <w:p w:rsidR="00F60872" w:rsidRPr="00A025DC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Hibridizacija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in situ</w:t>
      </w:r>
    </w:p>
    <w:p w:rsidR="00F60872" w:rsidRPr="00A025DC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Nothern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-blot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техника</w:t>
      </w:r>
      <w:proofErr w:type="spellEnd"/>
    </w:p>
    <w:p w:rsidR="00F60872" w:rsidRPr="00182886" w:rsidRDefault="00F60872" w:rsidP="00F60872">
      <w:pPr>
        <w:pStyle w:val="ListParagraph"/>
        <w:numPr>
          <w:ilvl w:val="0"/>
          <w:numId w:val="2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Реакције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ланчаног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умножавања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PCR, RT-PCR</w:t>
      </w:r>
    </w:p>
    <w:p w:rsidR="00F60872" w:rsidRDefault="00F60872" w:rsidP="00F60872">
      <w:pPr>
        <w:ind w:left="360" w:right="810"/>
        <w:rPr>
          <w:rFonts w:ascii="Times New Roman" w:hAnsi="Times New Roman" w:cs="Times New Roman"/>
          <w:sz w:val="24"/>
          <w:szCs w:val="24"/>
        </w:rPr>
      </w:pPr>
    </w:p>
    <w:p w:rsidR="00F60872" w:rsidRDefault="00F60872" w:rsidP="00F60872">
      <w:pPr>
        <w:ind w:left="360"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Бактериологија</w:t>
      </w:r>
      <w:proofErr w:type="spellEnd"/>
    </w:p>
    <w:p w:rsidR="00F60872" w:rsidRDefault="00F60872" w:rsidP="00F60872">
      <w:pPr>
        <w:ind w:left="360" w:right="810"/>
        <w:rPr>
          <w:rFonts w:ascii="Times New Roman" w:hAnsi="Times New Roman" w:cs="Times New Roman"/>
          <w:b/>
          <w:sz w:val="24"/>
          <w:szCs w:val="24"/>
        </w:rPr>
      </w:pPr>
    </w:p>
    <w:p w:rsidR="00F60872" w:rsidRPr="00182886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Узимање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Pr="00182886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Микроскопирање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Pr="00B1699A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изоловања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Pr="00B1699A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Идентификација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Pr="00B1699A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Антибиограм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Pr="00B1699A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Streptococcus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Enterococcus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60872" w:rsidRPr="00B1699A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Staphylococcus.</w:t>
      </w:r>
    </w:p>
    <w:p w:rsidR="00F60872" w:rsidRPr="00B1699A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Naisseria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60872" w:rsidRPr="00B1699A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бактеријом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Haemophilus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influenzae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60872" w:rsidRPr="00013104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Micobacterium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60872" w:rsidRPr="00013104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фамилије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Enterobacteriaceae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60872" w:rsidRPr="00013104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Грам-негативним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0872" w:rsidRPr="00013104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Treponema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pallidum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60872" w:rsidRPr="00013104" w:rsidRDefault="00F60872" w:rsidP="00F60872">
      <w:pPr>
        <w:pStyle w:val="ListParagraph"/>
        <w:numPr>
          <w:ilvl w:val="0"/>
          <w:numId w:val="3"/>
        </w:numPr>
        <w:ind w:right="81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Бактериолошка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бактеријама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Chlamydia,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Mycoplasma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Ureaplasma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F60872" w:rsidRDefault="00F60872" w:rsidP="00F60872">
      <w:pPr>
        <w:pStyle w:val="ListParagraph"/>
        <w:ind w:righ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60872" w:rsidRDefault="00F60872" w:rsidP="00F60872">
      <w:pPr>
        <w:ind w:right="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Вирусологија</w:t>
      </w:r>
      <w:proofErr w:type="spellEnd"/>
    </w:p>
    <w:p w:rsidR="00F60872" w:rsidRDefault="00F60872" w:rsidP="00F6087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Узимање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вирусолошка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испитивања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Технике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изоловања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живих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ћелија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Технике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идентификације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вируса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Титрација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вируса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in vivo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i/>
          <w:sz w:val="24"/>
          <w:szCs w:val="24"/>
        </w:rPr>
        <w:t xml:space="preserve"> in vitro.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технике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numPr>
          <w:ilvl w:val="0"/>
          <w:numId w:val="4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Серолошка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дијагностика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вирусних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ind w:right="810"/>
        <w:rPr>
          <w:rFonts w:ascii="Times New Roman" w:hAnsi="Times New Roman" w:cs="Times New Roman"/>
          <w:sz w:val="24"/>
          <w:szCs w:val="24"/>
        </w:rPr>
      </w:pPr>
    </w:p>
    <w:p w:rsidR="00F60872" w:rsidRDefault="00F60872" w:rsidP="00F60872">
      <w:pPr>
        <w:ind w:righ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Паразитологија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микологија</w:t>
      </w:r>
      <w:proofErr w:type="spellEnd"/>
    </w:p>
    <w:p w:rsidR="00F60872" w:rsidRDefault="00F60872" w:rsidP="00F60872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Лабораторијска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протозоама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дигестивног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урогениталног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тракта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Лабораторијска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протозоама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Лабораторијска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инфекција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хелминтима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дигестивног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тракта</w:t>
      </w:r>
      <w:proofErr w:type="spellEnd"/>
    </w:p>
    <w:p w:rsidR="00F60872" w:rsidRDefault="00F60872" w:rsidP="00F60872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Лабораторијска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ткивних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хелминтоза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Узимање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миколошка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испитивања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Испитивање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гњивица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антимикотике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Серолошке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молекуларне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методе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numPr>
          <w:ilvl w:val="0"/>
          <w:numId w:val="5"/>
        </w:numPr>
        <w:ind w:right="8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Лабораторијска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дерматомикоза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0872" w:rsidRDefault="00F60872" w:rsidP="00F60872">
      <w:pPr>
        <w:pStyle w:val="ListParagraph"/>
        <w:rPr>
          <w:rFonts w:ascii="Times New Roman" w:hAnsi="Times New Roman" w:cs="Times New Roman"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Лабораторијска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дијагноза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микоза</w:t>
      </w:r>
      <w:proofErr w:type="spellEnd"/>
    </w:p>
    <w:p w:rsidR="00AE15F3" w:rsidRPr="003C12C8" w:rsidRDefault="00AE15F3" w:rsidP="00F6087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15F3" w:rsidRPr="003C12C8" w:rsidSect="006F4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F1AFF"/>
    <w:multiLevelType w:val="hybridMultilevel"/>
    <w:tmpl w:val="B992C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23A8E"/>
    <w:multiLevelType w:val="hybridMultilevel"/>
    <w:tmpl w:val="B7D62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04538"/>
    <w:multiLevelType w:val="hybridMultilevel"/>
    <w:tmpl w:val="C8948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C6A2D"/>
    <w:multiLevelType w:val="hybridMultilevel"/>
    <w:tmpl w:val="96EA0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533FE"/>
    <w:multiLevelType w:val="hybridMultilevel"/>
    <w:tmpl w:val="FC6C6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12C8"/>
    <w:rsid w:val="00230BFB"/>
    <w:rsid w:val="003C12C8"/>
    <w:rsid w:val="00577B21"/>
    <w:rsid w:val="005C6E17"/>
    <w:rsid w:val="00617CBD"/>
    <w:rsid w:val="0064188F"/>
    <w:rsid w:val="006F4FC9"/>
    <w:rsid w:val="00AE15F3"/>
    <w:rsid w:val="00C56736"/>
    <w:rsid w:val="00CE4835"/>
    <w:rsid w:val="00E1305A"/>
    <w:rsid w:val="00F60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F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2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</dc:creator>
  <cp:lastModifiedBy>Dragica</cp:lastModifiedBy>
  <cp:revision>3</cp:revision>
  <dcterms:created xsi:type="dcterms:W3CDTF">2026-08-25T05:53:00Z</dcterms:created>
  <dcterms:modified xsi:type="dcterms:W3CDTF">2026-08-25T06:05:00Z</dcterms:modified>
</cp:coreProperties>
</file>