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55D" w:rsidRDefault="003E64A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Стоматологије</w:t>
      </w:r>
      <w:proofErr w:type="spellEnd"/>
    </w:p>
    <w:p w:rsidR="00D7055D" w:rsidRDefault="003E64A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D7055D" w:rsidRDefault="003E64A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CC166C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202</w:t>
      </w:r>
      <w:r w:rsidR="00CC166C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IV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D7055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D7055D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3E64A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D7055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3E64A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2C3" w:rsidRDefault="003252C3" w:rsidP="003252C3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Претклиничка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ендодонција</w:t>
            </w:r>
            <w:proofErr w:type="spellEnd"/>
          </w:p>
          <w:p w:rsidR="003252C3" w:rsidRDefault="003252C3" w:rsidP="003252C3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13.00 – 13.45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205) </w:t>
            </w:r>
          </w:p>
          <w:p w:rsidR="00D7055D" w:rsidRDefault="003E64A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Рестауративна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одонтологија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  <w:p w:rsidR="003252C3" w:rsidRDefault="003252C3" w:rsidP="00BD6C89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14.00 – 16</w:t>
            </w:r>
            <w:r w:rsidR="003E64A5">
              <w:rPr>
                <w:rFonts w:ascii="Times New Roman" w:eastAsia="Times New Roman" w:hAnsi="Times New Roman" w:cs="Times New Roman"/>
                <w:sz w:val="36"/>
                <w:szCs w:val="36"/>
              </w:rPr>
              <w:t>.15 (</w:t>
            </w:r>
            <w:proofErr w:type="spellStart"/>
            <w:r w:rsidR="003E64A5"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 w:rsidR="003E64A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205)</w:t>
            </w:r>
          </w:p>
        </w:tc>
      </w:tr>
      <w:tr w:rsidR="00D7055D">
        <w:trPr>
          <w:trHeight w:val="1883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3E64A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3E64A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хирургија</w:t>
            </w:r>
            <w:proofErr w:type="spellEnd"/>
          </w:p>
          <w:p w:rsidR="00D7055D" w:rsidRDefault="003E64A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17.00 – 18.30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205)</w:t>
            </w:r>
          </w:p>
        </w:tc>
      </w:tr>
      <w:tr w:rsidR="00D7055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3E64A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4A5" w:rsidRDefault="003E64A5" w:rsidP="003E64A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Мобилна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стоматолошка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протетика</w:t>
            </w:r>
            <w:proofErr w:type="spellEnd"/>
          </w:p>
          <w:p w:rsidR="003E64A5" w:rsidRDefault="003E64A5" w:rsidP="003E64A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13.15 – 15.30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205)</w:t>
            </w:r>
          </w:p>
          <w:p w:rsidR="00D7055D" w:rsidRDefault="003E64A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Антибиотици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стоматолошкој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пракси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D7055D" w:rsidRDefault="003E64A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15.30 – 17.00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204)</w:t>
            </w:r>
          </w:p>
          <w:p w:rsidR="00D7055D" w:rsidRDefault="003E64A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Хемостаза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стоматолошкој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пракси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D7055D" w:rsidRDefault="003E64A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15.30 – 17.00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204)</w:t>
            </w:r>
          </w:p>
          <w:p w:rsidR="00D7055D" w:rsidRDefault="00D7055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D7055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3E64A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D7055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D7055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3E64A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5D" w:rsidRDefault="00D7055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D7055D" w:rsidRDefault="00D7055D" w:rsidP="00BD6C89"/>
    <w:sectPr w:rsidR="00D7055D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5D"/>
    <w:rsid w:val="003252C3"/>
    <w:rsid w:val="003E64A5"/>
    <w:rsid w:val="00B165E6"/>
    <w:rsid w:val="00BD6C89"/>
    <w:rsid w:val="00CC166C"/>
    <w:rsid w:val="00D7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75E2EC-AADC-4F15-B7B7-AC54C3F8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2517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70</cp:revision>
  <cp:lastPrinted>2022-09-27T08:00:00Z</cp:lastPrinted>
  <dcterms:created xsi:type="dcterms:W3CDTF">2021-09-29T09:27:00Z</dcterms:created>
  <dcterms:modified xsi:type="dcterms:W3CDTF">2026-08-12T22:23:00Z</dcterms:modified>
  <dc:language>en-US</dc:language>
</cp:coreProperties>
</file>