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47096" w:rsidRDefault="00BC303A">
      <w:pPr>
        <w:spacing w:after="0" w:line="276" w:lineRule="auto"/>
        <w:jc w:val="center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b/>
          <w:sz w:val="40"/>
          <w:szCs w:val="40"/>
        </w:rPr>
        <w:t xml:space="preserve">ООС </w:t>
      </w:r>
      <w:proofErr w:type="spellStart"/>
      <w:r>
        <w:rPr>
          <w:rFonts w:ascii="Times New Roman" w:eastAsia="Times New Roman" w:hAnsi="Times New Roman" w:cs="Times New Roman"/>
          <w:b/>
          <w:sz w:val="40"/>
          <w:szCs w:val="40"/>
        </w:rPr>
        <w:t>Зубни</w:t>
      </w:r>
      <w:proofErr w:type="spellEnd"/>
      <w:r>
        <w:rPr>
          <w:rFonts w:ascii="Times New Roman" w:eastAsia="Times New Roman" w:hAnsi="Times New Roman" w:cs="Times New Roman"/>
          <w:b/>
          <w:sz w:val="40"/>
          <w:szCs w:val="4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40"/>
          <w:szCs w:val="40"/>
        </w:rPr>
        <w:t>техничар</w:t>
      </w:r>
      <w:proofErr w:type="spellEnd"/>
      <w:r>
        <w:rPr>
          <w:rFonts w:ascii="Times New Roman" w:eastAsia="Times New Roman" w:hAnsi="Times New Roman" w:cs="Times New Roman"/>
          <w:b/>
          <w:sz w:val="40"/>
          <w:szCs w:val="40"/>
        </w:rPr>
        <w:t xml:space="preserve"> - </w:t>
      </w:r>
      <w:proofErr w:type="spellStart"/>
      <w:r>
        <w:rPr>
          <w:rFonts w:ascii="Times New Roman" w:eastAsia="Times New Roman" w:hAnsi="Times New Roman" w:cs="Times New Roman"/>
          <w:b/>
          <w:sz w:val="40"/>
          <w:szCs w:val="40"/>
        </w:rPr>
        <w:t>протетичар</w:t>
      </w:r>
      <w:proofErr w:type="spellEnd"/>
    </w:p>
    <w:p w:rsidR="00A47096" w:rsidRDefault="00BC303A">
      <w:pPr>
        <w:spacing w:after="0" w:line="276" w:lineRule="auto"/>
        <w:jc w:val="center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sz w:val="32"/>
          <w:szCs w:val="32"/>
        </w:rPr>
        <w:t xml:space="preserve">РАСПОРЕД ВЕЖБИ У </w:t>
      </w:r>
      <w:proofErr w:type="gramStart"/>
      <w:r>
        <w:rPr>
          <w:rFonts w:ascii="Times New Roman" w:eastAsia="Times New Roman" w:hAnsi="Times New Roman" w:cs="Times New Roman"/>
          <w:sz w:val="32"/>
          <w:szCs w:val="32"/>
        </w:rPr>
        <w:t>ЗИМСКОМ  СЕМЕСТРУ</w:t>
      </w:r>
      <w:proofErr w:type="gramEnd"/>
    </w:p>
    <w:p w:rsidR="00A47096" w:rsidRDefault="00BC303A">
      <w:pPr>
        <w:spacing w:after="0" w:line="276" w:lineRule="auto"/>
        <w:jc w:val="center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sz w:val="32"/>
          <w:szCs w:val="32"/>
        </w:rPr>
        <w:t xml:space="preserve">ШКОЛСКА </w:t>
      </w:r>
      <w:r>
        <w:rPr>
          <w:rFonts w:ascii="Times New Roman" w:eastAsia="Times New Roman" w:hAnsi="Times New Roman" w:cs="Times New Roman"/>
          <w:b/>
          <w:sz w:val="32"/>
          <w:szCs w:val="32"/>
        </w:rPr>
        <w:t>202</w:t>
      </w:r>
      <w:r>
        <w:rPr>
          <w:rFonts w:ascii="Times New Roman" w:eastAsia="Times New Roman" w:hAnsi="Times New Roman" w:cs="Times New Roman"/>
          <w:b/>
          <w:sz w:val="32"/>
          <w:szCs w:val="32"/>
          <w:lang w:val="en-GB"/>
        </w:rPr>
        <w:t>6</w:t>
      </w:r>
      <w:r>
        <w:rPr>
          <w:rFonts w:ascii="Times New Roman" w:eastAsia="Times New Roman" w:hAnsi="Times New Roman" w:cs="Times New Roman"/>
          <w:b/>
          <w:sz w:val="32"/>
          <w:szCs w:val="32"/>
        </w:rPr>
        <w:t>/2027</w:t>
      </w: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32"/>
          <w:szCs w:val="32"/>
          <w:lang w:val="en-GB"/>
        </w:rPr>
        <w:t xml:space="preserve">  II</w:t>
      </w:r>
      <w:r>
        <w:rPr>
          <w:rFonts w:ascii="Times New Roman" w:eastAsia="Times New Roman" w:hAnsi="Times New Roman" w:cs="Times New Roman"/>
          <w:sz w:val="32"/>
          <w:szCs w:val="32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32"/>
          <w:szCs w:val="32"/>
        </w:rPr>
        <w:t>година</w:t>
      </w:r>
      <w:proofErr w:type="spellEnd"/>
    </w:p>
    <w:p w:rsidR="00A47096" w:rsidRDefault="00A47096">
      <w:pPr>
        <w:spacing w:after="0" w:line="276" w:lineRule="auto"/>
        <w:jc w:val="center"/>
        <w:rPr>
          <w:rFonts w:ascii="Calibri" w:eastAsia="Times New Roman" w:hAnsi="Calibri" w:cs="Times New Roman"/>
          <w:sz w:val="32"/>
          <w:szCs w:val="32"/>
        </w:rPr>
      </w:pPr>
    </w:p>
    <w:tbl>
      <w:tblPr>
        <w:tblStyle w:val="TableGrid1"/>
        <w:tblW w:w="10075" w:type="dxa"/>
        <w:tblLayout w:type="fixed"/>
        <w:tblLook w:val="04A0" w:firstRow="1" w:lastRow="0" w:firstColumn="1" w:lastColumn="0" w:noHBand="0" w:noVBand="1"/>
      </w:tblPr>
      <w:tblGrid>
        <w:gridCol w:w="2065"/>
        <w:gridCol w:w="1592"/>
        <w:gridCol w:w="1558"/>
        <w:gridCol w:w="1610"/>
        <w:gridCol w:w="1659"/>
        <w:gridCol w:w="1591"/>
      </w:tblGrid>
      <w:tr w:rsidR="00A47096">
        <w:trPr>
          <w:trHeight w:val="449"/>
        </w:trPr>
        <w:tc>
          <w:tcPr>
            <w:tcW w:w="2064" w:type="dxa"/>
          </w:tcPr>
          <w:p w:rsidR="00A47096" w:rsidRDefault="00A47096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92" w:type="dxa"/>
          </w:tcPr>
          <w:p w:rsidR="00A47096" w:rsidRDefault="00BC303A">
            <w:pPr>
              <w:widowControl w:val="0"/>
              <w:tabs>
                <w:tab w:val="left" w:pos="10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Понедељак</w:t>
            </w:r>
            <w:proofErr w:type="spellEnd"/>
          </w:p>
        </w:tc>
        <w:tc>
          <w:tcPr>
            <w:tcW w:w="1558" w:type="dxa"/>
          </w:tcPr>
          <w:p w:rsidR="00A47096" w:rsidRDefault="00BC303A">
            <w:pPr>
              <w:widowControl w:val="0"/>
              <w:tabs>
                <w:tab w:val="left" w:pos="10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Уторак</w:t>
            </w:r>
            <w:proofErr w:type="spellEnd"/>
          </w:p>
        </w:tc>
        <w:tc>
          <w:tcPr>
            <w:tcW w:w="1610" w:type="dxa"/>
          </w:tcPr>
          <w:p w:rsidR="00A47096" w:rsidRDefault="00BC303A">
            <w:pPr>
              <w:widowControl w:val="0"/>
              <w:tabs>
                <w:tab w:val="left" w:pos="10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Среда</w:t>
            </w:r>
            <w:proofErr w:type="spellEnd"/>
          </w:p>
        </w:tc>
        <w:tc>
          <w:tcPr>
            <w:tcW w:w="1659" w:type="dxa"/>
          </w:tcPr>
          <w:p w:rsidR="00A47096" w:rsidRDefault="00BC303A">
            <w:pPr>
              <w:widowControl w:val="0"/>
              <w:tabs>
                <w:tab w:val="left" w:pos="10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Четвртак</w:t>
            </w:r>
            <w:proofErr w:type="spellEnd"/>
          </w:p>
        </w:tc>
        <w:tc>
          <w:tcPr>
            <w:tcW w:w="1591" w:type="dxa"/>
          </w:tcPr>
          <w:p w:rsidR="00A47096" w:rsidRDefault="00BC303A">
            <w:pPr>
              <w:widowControl w:val="0"/>
              <w:tabs>
                <w:tab w:val="left" w:pos="10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Петак</w:t>
            </w:r>
            <w:proofErr w:type="spellEnd"/>
          </w:p>
        </w:tc>
      </w:tr>
      <w:tr w:rsidR="00A47096">
        <w:trPr>
          <w:trHeight w:val="1142"/>
        </w:trPr>
        <w:tc>
          <w:tcPr>
            <w:tcW w:w="2064" w:type="dxa"/>
          </w:tcPr>
          <w:p w:rsidR="00A47096" w:rsidRDefault="00BC303A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Ортодонски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апарати</w:t>
            </w:r>
            <w:proofErr w:type="spellEnd"/>
          </w:p>
        </w:tc>
        <w:tc>
          <w:tcPr>
            <w:tcW w:w="1592" w:type="dxa"/>
          </w:tcPr>
          <w:p w:rsidR="00A47096" w:rsidRDefault="00A47096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Calibri" w:hAnsi="Calibri" w:cs="Times New Roman"/>
              </w:rPr>
            </w:pPr>
          </w:p>
        </w:tc>
        <w:tc>
          <w:tcPr>
            <w:tcW w:w="1558" w:type="dxa"/>
          </w:tcPr>
          <w:p w:rsidR="00A47096" w:rsidRDefault="00A47096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0" w:type="dxa"/>
          </w:tcPr>
          <w:p w:rsidR="00A47096" w:rsidRDefault="00A47096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59" w:type="dxa"/>
          </w:tcPr>
          <w:p w:rsidR="00A47096" w:rsidRDefault="00A47096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1" w:type="dxa"/>
          </w:tcPr>
          <w:p w:rsidR="00A47096" w:rsidRDefault="00BC303A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eastAsia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</w:p>
          <w:p w:rsidR="00A47096" w:rsidRDefault="00BC303A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eastAsia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bookmarkStart w:id="1" w:name="_GoBack_Copy_1_Copy_1"/>
            <w:bookmarkEnd w:id="1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00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11.00</w:t>
            </w:r>
          </w:p>
          <w:p w:rsidR="00A47096" w:rsidRDefault="00A47096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A47096">
        <w:trPr>
          <w:trHeight w:val="917"/>
        </w:trPr>
        <w:tc>
          <w:tcPr>
            <w:tcW w:w="2064" w:type="dxa"/>
          </w:tcPr>
          <w:p w:rsidR="00A47096" w:rsidRDefault="00BC303A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Мобилна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протетика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парцијалне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протез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>e</w:t>
            </w:r>
          </w:p>
        </w:tc>
        <w:tc>
          <w:tcPr>
            <w:tcW w:w="1592" w:type="dxa"/>
          </w:tcPr>
          <w:p w:rsidR="00A47096" w:rsidRDefault="00A47096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</w:tcPr>
          <w:p w:rsidR="00A47096" w:rsidRDefault="00A47096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0" w:type="dxa"/>
          </w:tcPr>
          <w:p w:rsidR="00A47096" w:rsidRDefault="00BC303A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</w:t>
            </w:r>
          </w:p>
          <w:p w:rsidR="00A47096" w:rsidRDefault="00BC303A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13.00  - 16.00</w:t>
            </w:r>
          </w:p>
        </w:tc>
        <w:tc>
          <w:tcPr>
            <w:tcW w:w="1659" w:type="dxa"/>
          </w:tcPr>
          <w:p w:rsidR="00A47096" w:rsidRDefault="00A4709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1" w:type="dxa"/>
          </w:tcPr>
          <w:p w:rsidR="00A47096" w:rsidRDefault="00A47096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47096" w:rsidRDefault="00A47096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A47096">
        <w:trPr>
          <w:trHeight w:val="1115"/>
        </w:trPr>
        <w:tc>
          <w:tcPr>
            <w:tcW w:w="2064" w:type="dxa"/>
          </w:tcPr>
          <w:p w:rsidR="00A47096" w:rsidRDefault="00BC303A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Естетика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обликовања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зубних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надокнада</w:t>
            </w:r>
            <w:proofErr w:type="spellEnd"/>
          </w:p>
        </w:tc>
        <w:tc>
          <w:tcPr>
            <w:tcW w:w="1592" w:type="dxa"/>
          </w:tcPr>
          <w:p w:rsidR="00A47096" w:rsidRDefault="00A47096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Calibri" w:hAnsi="Calibri" w:cs="Times New Roman"/>
              </w:rPr>
            </w:pPr>
          </w:p>
        </w:tc>
        <w:tc>
          <w:tcPr>
            <w:tcW w:w="1558" w:type="dxa"/>
          </w:tcPr>
          <w:p w:rsidR="00A47096" w:rsidRDefault="00A47096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10" w:type="dxa"/>
          </w:tcPr>
          <w:p w:rsidR="00A47096" w:rsidRDefault="00A47096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59" w:type="dxa"/>
          </w:tcPr>
          <w:p w:rsidR="00A47096" w:rsidRDefault="00BC303A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</w:t>
            </w:r>
          </w:p>
          <w:p w:rsidR="00A47096" w:rsidRDefault="00BC303A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13.00  - 13.45</w:t>
            </w:r>
          </w:p>
        </w:tc>
        <w:tc>
          <w:tcPr>
            <w:tcW w:w="1591" w:type="dxa"/>
          </w:tcPr>
          <w:p w:rsidR="00A47096" w:rsidRDefault="00A47096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47096" w:rsidRDefault="00A47096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A47096">
        <w:trPr>
          <w:trHeight w:val="782"/>
        </w:trPr>
        <w:tc>
          <w:tcPr>
            <w:tcW w:w="2064" w:type="dxa"/>
          </w:tcPr>
          <w:p w:rsidR="00A47096" w:rsidRDefault="00BC303A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eastAsia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Пародонтологија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са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оралном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медицином</w:t>
            </w:r>
            <w:proofErr w:type="spellEnd"/>
          </w:p>
        </w:tc>
        <w:tc>
          <w:tcPr>
            <w:tcW w:w="1592" w:type="dxa"/>
          </w:tcPr>
          <w:p w:rsidR="00A47096" w:rsidRDefault="00A47096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Calibri" w:hAnsi="Calibri" w:cs="Times New Roman"/>
              </w:rPr>
            </w:pPr>
          </w:p>
        </w:tc>
        <w:tc>
          <w:tcPr>
            <w:tcW w:w="1558" w:type="dxa"/>
          </w:tcPr>
          <w:p w:rsidR="00A47096" w:rsidRDefault="00A47096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10" w:type="dxa"/>
          </w:tcPr>
          <w:p w:rsidR="00A47096" w:rsidRDefault="00A47096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59" w:type="dxa"/>
          </w:tcPr>
          <w:p w:rsidR="00A47096" w:rsidRDefault="00BC303A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</w:t>
            </w:r>
          </w:p>
          <w:p w:rsidR="00A47096" w:rsidRDefault="00BC303A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14.00  - 14.45</w:t>
            </w:r>
          </w:p>
        </w:tc>
        <w:tc>
          <w:tcPr>
            <w:tcW w:w="1591" w:type="dxa"/>
          </w:tcPr>
          <w:p w:rsidR="00A47096" w:rsidRDefault="00A47096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47096">
        <w:trPr>
          <w:trHeight w:val="782"/>
        </w:trPr>
        <w:tc>
          <w:tcPr>
            <w:tcW w:w="2064" w:type="dxa"/>
            <w:tcBorders>
              <w:top w:val="nil"/>
            </w:tcBorders>
          </w:tcPr>
          <w:p w:rsidR="00A47096" w:rsidRDefault="00BC303A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Исхрана</w:t>
            </w:r>
            <w:proofErr w:type="spellEnd"/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орално</w:t>
            </w:r>
            <w:proofErr w:type="spellEnd"/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здравље</w:t>
            </w:r>
            <w:proofErr w:type="spellEnd"/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изборни</w:t>
            </w:r>
            <w:proofErr w:type="spellEnd"/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592" w:type="dxa"/>
            <w:tcBorders>
              <w:top w:val="nil"/>
            </w:tcBorders>
          </w:tcPr>
          <w:p w:rsidR="00A47096" w:rsidRDefault="00A47096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Calibri" w:hAnsi="Calibri" w:cs="Times New Roman"/>
              </w:rPr>
            </w:pPr>
          </w:p>
        </w:tc>
        <w:tc>
          <w:tcPr>
            <w:tcW w:w="1558" w:type="dxa"/>
            <w:tcBorders>
              <w:top w:val="nil"/>
            </w:tcBorders>
          </w:tcPr>
          <w:p w:rsidR="00A47096" w:rsidRDefault="00A47096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10" w:type="dxa"/>
            <w:tcBorders>
              <w:top w:val="nil"/>
            </w:tcBorders>
          </w:tcPr>
          <w:p w:rsidR="00A47096" w:rsidRDefault="00A47096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59" w:type="dxa"/>
            <w:tcBorders>
              <w:top w:val="nil"/>
            </w:tcBorders>
          </w:tcPr>
          <w:p w:rsidR="00A47096" w:rsidRDefault="00BC303A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</w:t>
            </w:r>
          </w:p>
          <w:p w:rsidR="00A47096" w:rsidRDefault="00BC303A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15.00  - 15.45</w:t>
            </w:r>
          </w:p>
        </w:tc>
        <w:tc>
          <w:tcPr>
            <w:tcW w:w="1591" w:type="dxa"/>
            <w:tcBorders>
              <w:top w:val="nil"/>
            </w:tcBorders>
          </w:tcPr>
          <w:p w:rsidR="00A47096" w:rsidRDefault="00A47096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A47096" w:rsidRDefault="00A47096">
      <w:pPr>
        <w:spacing w:after="0" w:line="276" w:lineRule="auto"/>
        <w:jc w:val="center"/>
        <w:rPr>
          <w:rFonts w:ascii="Calibri" w:eastAsia="Times New Roman" w:hAnsi="Calibri" w:cs="Times New Roman"/>
        </w:rPr>
      </w:pPr>
    </w:p>
    <w:p w:rsidR="00A47096" w:rsidRDefault="00BC303A">
      <w:pPr>
        <w:spacing w:after="200" w:line="276" w:lineRule="auto"/>
        <w:rPr>
          <w:rFonts w:ascii="Calibri" w:eastAsia="Times New Roman" w:hAnsi="Calibri" w:cs="Times New Roman"/>
        </w:rPr>
      </w:pPr>
      <w:r>
        <w:rPr>
          <w:rFonts w:eastAsia="Times New Roman" w:cs="Times New Roman"/>
        </w:rPr>
        <w:t xml:space="preserve"> </w:t>
      </w:r>
    </w:p>
    <w:p w:rsidR="00A47096" w:rsidRDefault="00A47096">
      <w:pPr>
        <w:spacing w:after="200" w:line="276" w:lineRule="auto"/>
        <w:rPr>
          <w:rFonts w:ascii="Calibri" w:eastAsia="Times New Roman" w:hAnsi="Calibri" w:cs="Times New Roman"/>
        </w:rPr>
      </w:pPr>
    </w:p>
    <w:p w:rsidR="00A47096" w:rsidRDefault="00A47096">
      <w:pPr>
        <w:spacing w:after="200" w:line="276" w:lineRule="auto"/>
        <w:rPr>
          <w:rFonts w:ascii="Calibri" w:eastAsia="Times New Roman" w:hAnsi="Calibri" w:cs="Times New Roman"/>
        </w:rPr>
      </w:pPr>
    </w:p>
    <w:p w:rsidR="00A47096" w:rsidRDefault="00A47096"/>
    <w:sectPr w:rsidR="00A47096">
      <w:pgSz w:w="12240" w:h="15840"/>
      <w:pgMar w:top="1440" w:right="1440" w:bottom="1440" w:left="1440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7096"/>
    <w:rsid w:val="00A47096"/>
    <w:rsid w:val="00BC30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80579994-1E60-44CD-9A49-F1AEA96722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21C34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Lucida Sans"/>
    </w:rPr>
  </w:style>
  <w:style w:type="table" w:customStyle="1" w:styleId="TableGrid1">
    <w:name w:val="Table Grid1"/>
    <w:basedOn w:val="TableNormal"/>
    <w:uiPriority w:val="59"/>
    <w:rsid w:val="00B21C34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39"/>
    <w:rsid w:val="00B21C3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</TotalTime>
  <Pages>1</Pages>
  <Words>62</Words>
  <Characters>360</Characters>
  <Application>Microsoft Office Word</Application>
  <DocSecurity>0</DocSecurity>
  <Lines>3</Lines>
  <Paragraphs>1</Paragraphs>
  <ScaleCrop>false</ScaleCrop>
  <Company/>
  <LinksUpToDate>false</LinksUpToDate>
  <CharactersWithSpaces>421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KORISNIK-</dc:creator>
  <dc:description/>
  <cp:lastModifiedBy>Dejan</cp:lastModifiedBy>
  <cp:revision>61</cp:revision>
  <dcterms:created xsi:type="dcterms:W3CDTF">2021-11-07T09:30:00Z</dcterms:created>
  <dcterms:modified xsi:type="dcterms:W3CDTF">2026-09-28T19:34:00Z</dcterms:modified>
  <dc:language>en-US</dc:language>
</cp:coreProperties>
</file>