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1C436" w14:textId="77777777" w:rsidR="00F048F5" w:rsidRDefault="00000000">
      <w:pPr>
        <w:spacing w:before="120" w:after="440"/>
        <w:ind w:firstLine="0"/>
        <w:jc w:val="center"/>
      </w:pPr>
      <w:proofErr w:type="spellStart"/>
      <w:r>
        <w:rPr>
          <w:rFonts w:eastAsia="Times New Roman"/>
          <w:b/>
          <w:sz w:val="24"/>
        </w:rPr>
        <w:t>Списак</w:t>
      </w:r>
      <w:proofErr w:type="spellEnd"/>
      <w:r>
        <w:rPr>
          <w:rFonts w:eastAsia="Times New Roman"/>
          <w:b/>
          <w:sz w:val="24"/>
        </w:rPr>
        <w:t xml:space="preserve"> </w:t>
      </w:r>
      <w:proofErr w:type="spellStart"/>
      <w:r>
        <w:rPr>
          <w:rFonts w:eastAsia="Times New Roman"/>
          <w:b/>
          <w:sz w:val="24"/>
        </w:rPr>
        <w:t>тема</w:t>
      </w:r>
      <w:proofErr w:type="spellEnd"/>
      <w:r>
        <w:rPr>
          <w:rFonts w:eastAsia="Times New Roman"/>
          <w:b/>
          <w:sz w:val="24"/>
        </w:rPr>
        <w:t xml:space="preserve"> </w:t>
      </w:r>
      <w:proofErr w:type="spellStart"/>
      <w:r>
        <w:rPr>
          <w:rFonts w:eastAsia="Times New Roman"/>
          <w:b/>
          <w:sz w:val="24"/>
        </w:rPr>
        <w:t>за</w:t>
      </w:r>
      <w:proofErr w:type="spellEnd"/>
      <w:r>
        <w:rPr>
          <w:rFonts w:eastAsia="Times New Roman"/>
          <w:b/>
          <w:sz w:val="24"/>
        </w:rPr>
        <w:t xml:space="preserve"> </w:t>
      </w:r>
      <w:proofErr w:type="spellStart"/>
      <w:r>
        <w:rPr>
          <w:rFonts w:eastAsia="Times New Roman"/>
          <w:b/>
          <w:sz w:val="24"/>
        </w:rPr>
        <w:t>дипломске</w:t>
      </w:r>
      <w:proofErr w:type="spellEnd"/>
      <w:r>
        <w:rPr>
          <w:rFonts w:eastAsia="Times New Roman"/>
          <w:b/>
          <w:sz w:val="24"/>
        </w:rPr>
        <w:t xml:space="preserve"> </w:t>
      </w:r>
      <w:proofErr w:type="spellStart"/>
      <w:r>
        <w:rPr>
          <w:rFonts w:eastAsia="Times New Roman"/>
          <w:b/>
          <w:sz w:val="24"/>
        </w:rPr>
        <w:t>радове</w:t>
      </w:r>
      <w:proofErr w:type="spellEnd"/>
      <w:r>
        <w:rPr>
          <w:rFonts w:eastAsia="Times New Roman"/>
          <w:b/>
          <w:sz w:val="24"/>
        </w:rPr>
        <w:t xml:space="preserve"> </w:t>
      </w:r>
      <w:proofErr w:type="spellStart"/>
      <w:r>
        <w:rPr>
          <w:rFonts w:eastAsia="Times New Roman"/>
          <w:b/>
          <w:sz w:val="24"/>
        </w:rPr>
        <w:t>за</w:t>
      </w:r>
      <w:proofErr w:type="spellEnd"/>
      <w:r>
        <w:rPr>
          <w:rFonts w:eastAsia="Times New Roman"/>
          <w:b/>
          <w:sz w:val="24"/>
        </w:rPr>
        <w:t xml:space="preserve"> </w:t>
      </w:r>
      <w:proofErr w:type="spellStart"/>
      <w:r>
        <w:rPr>
          <w:rFonts w:eastAsia="Times New Roman"/>
          <w:b/>
          <w:sz w:val="24"/>
        </w:rPr>
        <w:t>школску</w:t>
      </w:r>
      <w:proofErr w:type="spellEnd"/>
      <w:r>
        <w:rPr>
          <w:rFonts w:eastAsia="Times New Roman"/>
          <w:b/>
          <w:sz w:val="24"/>
        </w:rPr>
        <w:t xml:space="preserve"> 2026/2027.</w:t>
      </w:r>
    </w:p>
    <w:p w14:paraId="16C10CCF" w14:textId="77777777" w:rsidR="00F048F5" w:rsidRDefault="00000000">
      <w:pPr>
        <w:spacing w:after="400"/>
        <w:ind w:firstLine="0"/>
        <w:jc w:val="center"/>
      </w:pPr>
      <w:r>
        <w:rPr>
          <w:rFonts w:eastAsia="Times New Roman"/>
          <w:b/>
          <w:sz w:val="24"/>
        </w:rPr>
        <w:t>ОПШТА МЕДИЦИНА</w:t>
      </w:r>
    </w:p>
    <w:p w14:paraId="071515BA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Анатомија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46812DD1" w14:textId="77777777">
        <w:trPr>
          <w:cantSplit/>
          <w:tblHeader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EEF40B5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b/>
                <w:sz w:val="21"/>
              </w:rPr>
              <w:t>Р.бр</w:t>
            </w:r>
            <w:proofErr w:type="spellEnd"/>
            <w:r>
              <w:rPr>
                <w:rFonts w:eastAsia="Times New Roman"/>
                <w:b/>
                <w:sz w:val="21"/>
              </w:rPr>
              <w:t>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924C2D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b/>
                <w:sz w:val="21"/>
              </w:rPr>
              <w:t>Назив</w:t>
            </w:r>
            <w:proofErr w:type="spellEnd"/>
            <w:r>
              <w:rPr>
                <w:rFonts w:eastAsia="Times New Roman"/>
                <w:b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b/>
                <w:sz w:val="21"/>
              </w:rPr>
              <w:t>теме</w:t>
            </w:r>
            <w:proofErr w:type="spellEnd"/>
          </w:p>
        </w:tc>
      </w:tr>
      <w:tr w:rsidR="00F048F5" w14:paraId="52B21F4D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4C7921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3CCDDB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Анатомско-морфолошке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варијације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екстрахепатичних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жучних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путева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њихов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значај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хируршкој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пракси</w:t>
            </w:r>
            <w:proofErr w:type="spellEnd"/>
          </w:p>
        </w:tc>
      </w:tr>
      <w:tr w:rsidR="00F048F5" w14:paraId="07E453CF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67B786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3F84E66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Анатомске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карактеристике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локомоторног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система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његова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функционална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адаптација</w:t>
            </w:r>
            <w:proofErr w:type="spellEnd"/>
          </w:p>
        </w:tc>
      </w:tr>
      <w:tr w:rsidR="00F048F5" w14:paraId="7C466BB3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D6FDAE1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72CC9C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Биомеханика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локомоторног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система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човека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морфолошке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функционалне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промене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његових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елемената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условљене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старењем</w:t>
            </w:r>
            <w:proofErr w:type="spellEnd"/>
          </w:p>
        </w:tc>
      </w:tr>
      <w:tr w:rsidR="00F048F5" w14:paraId="61365A27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49EB501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792AE52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Рамени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живчани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сплет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функционални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испади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оштећења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његових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грана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могућност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опоравка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након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терапије</w:t>
            </w:r>
            <w:proofErr w:type="spellEnd"/>
          </w:p>
        </w:tc>
      </w:tr>
      <w:tr w:rsidR="00F048F5" w14:paraId="350BF52A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2D6640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B8AE85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Анатомске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варијације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лабрума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раменом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зглобу</w:t>
            </w:r>
            <w:proofErr w:type="spellEnd"/>
          </w:p>
        </w:tc>
      </w:tr>
      <w:tr w:rsidR="00F048F5" w14:paraId="0D2ADA0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6C925B9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DB8FF67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Анатомске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карактеристике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ретроперитонеалног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простора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клинички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значај</w:t>
            </w:r>
            <w:proofErr w:type="spellEnd"/>
          </w:p>
        </w:tc>
      </w:tr>
      <w:tr w:rsidR="00F048F5" w14:paraId="518D479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FBF11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5C4343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Анатомски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приказ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патоанатомске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промене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инфламаторно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измењеног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мезентеријума</w:t>
            </w:r>
            <w:proofErr w:type="spellEnd"/>
          </w:p>
        </w:tc>
      </w:tr>
      <w:tr w:rsidR="00F048F5" w14:paraId="56915528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4014FE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163A3D8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Анатомске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карактеристике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унутрашњих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полних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органа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жене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дијагностичкој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лапароскопији</w:t>
            </w:r>
            <w:proofErr w:type="spellEnd"/>
          </w:p>
        </w:tc>
      </w:tr>
      <w:tr w:rsidR="00F048F5" w14:paraId="190DC96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7CC88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24E90F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Анатомске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варијације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изгледа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утеруса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хистероскопији</w:t>
            </w:r>
            <w:proofErr w:type="spellEnd"/>
          </w:p>
        </w:tc>
      </w:tr>
      <w:tr w:rsidR="00F048F5" w14:paraId="357E8AF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0F35B7D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309AEAA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Клиничка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функционална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анатомија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булбомоторних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мишића</w:t>
            </w:r>
            <w:proofErr w:type="spellEnd"/>
          </w:p>
        </w:tc>
      </w:tr>
      <w:tr w:rsidR="00F048F5" w14:paraId="0D9E173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A541ED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8DEFD09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Анатомија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женских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полних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органа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током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живота</w:t>
            </w:r>
            <w:proofErr w:type="spellEnd"/>
          </w:p>
        </w:tc>
      </w:tr>
    </w:tbl>
    <w:p w14:paraId="04EE5841" w14:textId="77777777" w:rsidR="00F048F5" w:rsidRDefault="00F048F5">
      <w:pPr>
        <w:ind w:firstLine="0"/>
      </w:pPr>
    </w:p>
    <w:p w14:paraId="46BC67F7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Хистологија</w:t>
      </w:r>
      <w:proofErr w:type="spellEnd"/>
      <w:r>
        <w:rPr>
          <w:rFonts w:eastAsia="Times New Roman"/>
          <w:b/>
        </w:rPr>
        <w:t xml:space="preserve"> и </w:t>
      </w:r>
      <w:proofErr w:type="spellStart"/>
      <w:r>
        <w:rPr>
          <w:rFonts w:eastAsia="Times New Roman"/>
          <w:b/>
        </w:rPr>
        <w:t>ембриологија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6A718E0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4ED4AF8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E61D692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Сигнални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путеви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централном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нервном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систему</w:t>
            </w:r>
            <w:proofErr w:type="spellEnd"/>
          </w:p>
        </w:tc>
      </w:tr>
      <w:tr w:rsidR="00F048F5" w14:paraId="6057B92C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161BCF1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9A37B4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Хистолошка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грађа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имунолошка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улога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непчаних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крајника</w:t>
            </w:r>
            <w:proofErr w:type="spellEnd"/>
          </w:p>
        </w:tc>
      </w:tr>
      <w:tr w:rsidR="00F048F5" w14:paraId="70DF51C6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67C37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7C1CCE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Морфофункционалне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карактеристике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васкуларног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ендотела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улога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ендотелне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дисфункције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патогенези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атеросклерозе</w:t>
            </w:r>
            <w:proofErr w:type="spellEnd"/>
          </w:p>
        </w:tc>
      </w:tr>
      <w:tr w:rsidR="00F048F5" w14:paraId="7ADBF058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251032E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8F3C511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Ћелијска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комуникација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сигнализација</w:t>
            </w:r>
            <w:proofErr w:type="spellEnd"/>
          </w:p>
        </w:tc>
      </w:tr>
      <w:tr w:rsidR="00F048F5" w14:paraId="383B2C8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A051A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68A2D2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Морфофункционале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карактеристике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беж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мрких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адипоцита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механизам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врсте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термогенезе</w:t>
            </w:r>
            <w:proofErr w:type="spellEnd"/>
          </w:p>
        </w:tc>
      </w:tr>
      <w:tr w:rsidR="00F048F5" w14:paraId="257F7143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271F0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4DDA13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Узрасне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морфолошке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функционалне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промене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јајницима</w:t>
            </w:r>
            <w:proofErr w:type="spellEnd"/>
          </w:p>
        </w:tc>
      </w:tr>
      <w:tr w:rsidR="00F048F5" w14:paraId="5E01E83D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28D17C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F95A17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Оплођење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медицински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потпомогнута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оплодња</w:t>
            </w:r>
            <w:proofErr w:type="spellEnd"/>
          </w:p>
        </w:tc>
      </w:tr>
      <w:tr w:rsidR="00F048F5" w14:paraId="4FAC772A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375BBB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8C6DA2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Терапијско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клонирање</w:t>
            </w:r>
            <w:proofErr w:type="spellEnd"/>
          </w:p>
        </w:tc>
      </w:tr>
      <w:tr w:rsidR="00F048F5" w14:paraId="01C78DE0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6647467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D26DB4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Неапоптотски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облици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ћелијске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смрти</w:t>
            </w:r>
            <w:proofErr w:type="spellEnd"/>
            <w:r>
              <w:rPr>
                <w:rFonts w:eastAsia="Times New Roman"/>
                <w:sz w:val="21"/>
              </w:rPr>
              <w:t xml:space="preserve"> (</w:t>
            </w:r>
            <w:proofErr w:type="spellStart"/>
            <w:r>
              <w:rPr>
                <w:rFonts w:eastAsia="Times New Roman"/>
                <w:sz w:val="21"/>
              </w:rPr>
              <w:t>фероптоза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пироптоза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аутофагија</w:t>
            </w:r>
            <w:proofErr w:type="spellEnd"/>
            <w:r>
              <w:rPr>
                <w:rFonts w:eastAsia="Times New Roman"/>
                <w:sz w:val="21"/>
              </w:rPr>
              <w:t>)</w:t>
            </w:r>
          </w:p>
        </w:tc>
      </w:tr>
      <w:tr w:rsidR="00F048F5" w14:paraId="6D1A32CC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9A8B09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6D4CF1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Мезенхимске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стем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ћелије</w:t>
            </w:r>
            <w:proofErr w:type="spellEnd"/>
          </w:p>
        </w:tc>
      </w:tr>
    </w:tbl>
    <w:p w14:paraId="211B9CD8" w14:textId="77777777" w:rsidR="00F048F5" w:rsidRDefault="00F048F5">
      <w:pPr>
        <w:ind w:firstLine="0"/>
      </w:pPr>
    </w:p>
    <w:p w14:paraId="3B5CD120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Медицинска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биохемија</w:t>
      </w:r>
      <w:proofErr w:type="spellEnd"/>
      <w:r>
        <w:rPr>
          <w:rFonts w:eastAsia="Times New Roman"/>
          <w:b/>
        </w:rPr>
        <w:t xml:space="preserve"> и </w:t>
      </w:r>
      <w:proofErr w:type="spellStart"/>
      <w:r>
        <w:rPr>
          <w:rFonts w:eastAsia="Times New Roman"/>
          <w:b/>
        </w:rPr>
        <w:t>хемија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26283550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2CF9D7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1D93DE5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Хумани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хемоглобин</w:t>
            </w:r>
            <w:proofErr w:type="spellEnd"/>
          </w:p>
        </w:tc>
      </w:tr>
      <w:tr w:rsidR="00F048F5" w14:paraId="70FCACB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F91FD99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EBAD7F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Леукоцитна</w:t>
            </w:r>
            <w:proofErr w:type="spellEnd"/>
            <w:r>
              <w:rPr>
                <w:rFonts w:eastAsia="Times New Roman"/>
                <w:sz w:val="21"/>
              </w:rPr>
              <w:t xml:space="preserve"> НАДПХ </w:t>
            </w:r>
            <w:proofErr w:type="spellStart"/>
            <w:r>
              <w:rPr>
                <w:rFonts w:eastAsia="Times New Roman"/>
                <w:sz w:val="21"/>
              </w:rPr>
              <w:t>оксидоредуктаза</w:t>
            </w:r>
            <w:proofErr w:type="spellEnd"/>
          </w:p>
        </w:tc>
      </w:tr>
      <w:tr w:rsidR="00F048F5" w14:paraId="16480DA5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87A13D0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56E2CF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Ензимопатије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везане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поремећај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метаболизма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шећера</w:t>
            </w:r>
            <w:proofErr w:type="spellEnd"/>
          </w:p>
        </w:tc>
      </w:tr>
      <w:tr w:rsidR="00F048F5" w14:paraId="22E9E457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54042E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D52F766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Синтеза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холестерола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механизми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алостеријске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регулације</w:t>
            </w:r>
            <w:proofErr w:type="spellEnd"/>
          </w:p>
        </w:tc>
      </w:tr>
      <w:tr w:rsidR="00F048F5" w14:paraId="63C1D467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1E9A0D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CB4924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Оксидација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масних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киселина</w:t>
            </w:r>
            <w:proofErr w:type="spellEnd"/>
          </w:p>
        </w:tc>
      </w:tr>
      <w:tr w:rsidR="00F048F5" w14:paraId="3CBC903C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FE5A99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1E657A1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Полни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хормони</w:t>
            </w:r>
            <w:proofErr w:type="spellEnd"/>
            <w:r>
              <w:rPr>
                <w:rFonts w:eastAsia="Times New Roman"/>
                <w:sz w:val="21"/>
              </w:rPr>
              <w:t xml:space="preserve"> - </w:t>
            </w:r>
            <w:proofErr w:type="spellStart"/>
            <w:r>
              <w:rPr>
                <w:rFonts w:eastAsia="Times New Roman"/>
                <w:sz w:val="21"/>
              </w:rPr>
              <w:t>метаболизам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дејства</w:t>
            </w:r>
            <w:proofErr w:type="spellEnd"/>
          </w:p>
        </w:tc>
      </w:tr>
      <w:tr w:rsidR="00F048F5" w14:paraId="7E7C7873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8F611FC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31CAF44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Биолошки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значајни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пептиди</w:t>
            </w:r>
            <w:proofErr w:type="spellEnd"/>
          </w:p>
        </w:tc>
      </w:tr>
      <w:tr w:rsidR="00F048F5" w14:paraId="2A254B3F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825CF31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D8A3523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Биомаркери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болести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јетре</w:t>
            </w:r>
            <w:proofErr w:type="spellEnd"/>
          </w:p>
        </w:tc>
      </w:tr>
      <w:tr w:rsidR="00F048F5" w14:paraId="58F914CB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3C466F5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AEB240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Биохемијски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маркери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оксидативног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стреса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кардиоваскуларних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болести</w:t>
            </w:r>
            <w:proofErr w:type="spellEnd"/>
          </w:p>
        </w:tc>
      </w:tr>
      <w:tr w:rsidR="00F048F5" w14:paraId="031F6A05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9F9DE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790E1F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Регулација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гликемије</w:t>
            </w:r>
            <w:proofErr w:type="spellEnd"/>
          </w:p>
        </w:tc>
      </w:tr>
    </w:tbl>
    <w:p w14:paraId="6733027A" w14:textId="77777777" w:rsidR="00F048F5" w:rsidRDefault="00F048F5">
      <w:pPr>
        <w:ind w:firstLine="0"/>
      </w:pPr>
    </w:p>
    <w:p w14:paraId="2AF2F929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Медицинска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физиологија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0584CB4F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64D6785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2893A0D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Миокини</w:t>
            </w:r>
            <w:proofErr w:type="spellEnd"/>
            <w:r>
              <w:rPr>
                <w:rFonts w:eastAsia="Times New Roman"/>
                <w:sz w:val="21"/>
              </w:rPr>
              <w:t xml:space="preserve"> – </w:t>
            </w:r>
            <w:proofErr w:type="spellStart"/>
            <w:r>
              <w:rPr>
                <w:rFonts w:eastAsia="Times New Roman"/>
                <w:sz w:val="21"/>
              </w:rPr>
              <w:t>ендокрина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улога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склетног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мишића</w:t>
            </w:r>
            <w:proofErr w:type="spellEnd"/>
          </w:p>
        </w:tc>
      </w:tr>
      <w:tr w:rsidR="00F048F5" w14:paraId="20B9904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784D38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C374E09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Метаболизам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липопротеина</w:t>
            </w:r>
            <w:proofErr w:type="spellEnd"/>
            <w:r>
              <w:rPr>
                <w:rFonts w:eastAsia="Times New Roman"/>
                <w:sz w:val="21"/>
              </w:rPr>
              <w:t xml:space="preserve"> – </w:t>
            </w:r>
            <w:proofErr w:type="spellStart"/>
            <w:r>
              <w:rPr>
                <w:rFonts w:eastAsia="Times New Roman"/>
                <w:sz w:val="21"/>
              </w:rPr>
              <w:t>од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хилимокрона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до</w:t>
            </w:r>
            <w:proofErr w:type="spellEnd"/>
            <w:r>
              <w:rPr>
                <w:rFonts w:eastAsia="Times New Roman"/>
                <w:sz w:val="21"/>
              </w:rPr>
              <w:t xml:space="preserve"> ЛДЛ и ХДЛ </w:t>
            </w:r>
            <w:proofErr w:type="spellStart"/>
            <w:r>
              <w:rPr>
                <w:rFonts w:eastAsia="Times New Roman"/>
                <w:sz w:val="21"/>
              </w:rPr>
              <w:t>холестреола</w:t>
            </w:r>
            <w:proofErr w:type="spellEnd"/>
          </w:p>
        </w:tc>
      </w:tr>
      <w:tr w:rsidR="00F048F5" w14:paraId="69E34680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9E1BC8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409753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Примена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проширене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стварности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неурорехабилитацији</w:t>
            </w:r>
            <w:proofErr w:type="spellEnd"/>
            <w:r>
              <w:rPr>
                <w:rFonts w:eastAsia="Times New Roman"/>
                <w:sz w:val="21"/>
              </w:rPr>
              <w:t xml:space="preserve">: </w:t>
            </w:r>
            <w:proofErr w:type="spellStart"/>
            <w:r>
              <w:rPr>
                <w:rFonts w:eastAsia="Times New Roman"/>
                <w:sz w:val="21"/>
              </w:rPr>
              <w:t>физиолошки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принципи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могућност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примене</w:t>
            </w:r>
            <w:proofErr w:type="spellEnd"/>
          </w:p>
        </w:tc>
      </w:tr>
      <w:tr w:rsidR="00F048F5" w14:paraId="19127DB8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F14962F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3D26250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Неуропластичност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механизми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учења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памћења</w:t>
            </w:r>
            <w:proofErr w:type="spellEnd"/>
          </w:p>
        </w:tc>
      </w:tr>
    </w:tbl>
    <w:p w14:paraId="756DA979" w14:textId="77777777" w:rsidR="00F048F5" w:rsidRDefault="00F048F5">
      <w:pPr>
        <w:ind w:firstLine="0"/>
      </w:pPr>
    </w:p>
    <w:p w14:paraId="0B0B788D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Општа</w:t>
      </w:r>
      <w:proofErr w:type="spellEnd"/>
      <w:r>
        <w:rPr>
          <w:rFonts w:eastAsia="Times New Roman"/>
          <w:b/>
        </w:rPr>
        <w:t xml:space="preserve"> и </w:t>
      </w:r>
      <w:proofErr w:type="spellStart"/>
      <w:r>
        <w:rPr>
          <w:rFonts w:eastAsia="Times New Roman"/>
          <w:b/>
        </w:rPr>
        <w:t>клиничка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микробиологија</w:t>
      </w:r>
      <w:proofErr w:type="spellEnd"/>
      <w:r>
        <w:rPr>
          <w:rFonts w:eastAsia="Times New Roman"/>
          <w:b/>
        </w:rPr>
        <w:t xml:space="preserve"> и </w:t>
      </w:r>
      <w:proofErr w:type="spellStart"/>
      <w:r>
        <w:rPr>
          <w:rFonts w:eastAsia="Times New Roman"/>
          <w:b/>
        </w:rPr>
        <w:t>имунологија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5EA8CFDC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1C7AC9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9F486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 xml:space="preserve">Streptococcus pneumoniae, </w:t>
            </w:r>
            <w:proofErr w:type="spellStart"/>
            <w:r>
              <w:rPr>
                <w:rFonts w:eastAsia="Times New Roman"/>
                <w:sz w:val="21"/>
              </w:rPr>
              <w:t>фактори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вируленције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патогенеза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вакцине</w:t>
            </w:r>
            <w:proofErr w:type="spellEnd"/>
            <w:r>
              <w:rPr>
                <w:rFonts w:eastAsia="Times New Roman"/>
                <w:sz w:val="21"/>
              </w:rPr>
              <w:t>.</w:t>
            </w:r>
          </w:p>
        </w:tc>
      </w:tr>
      <w:tr w:rsidR="00F048F5" w14:paraId="41432D2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D3B1938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433B35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 xml:space="preserve">E. coli </w:t>
            </w:r>
            <w:proofErr w:type="spellStart"/>
            <w:r>
              <w:rPr>
                <w:rFonts w:eastAsia="Times New Roman"/>
                <w:sz w:val="21"/>
              </w:rPr>
              <w:t>патогенеза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превенција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лечење</w:t>
            </w:r>
            <w:proofErr w:type="spellEnd"/>
            <w:r>
              <w:rPr>
                <w:rFonts w:eastAsia="Times New Roman"/>
                <w:sz w:val="21"/>
              </w:rPr>
              <w:t>.</w:t>
            </w:r>
          </w:p>
        </w:tc>
      </w:tr>
      <w:tr w:rsidR="00F048F5" w14:paraId="6915EAFD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2732C4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FD352A1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Патогенеза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постстрептококних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секвела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дијагностика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лечење</w:t>
            </w:r>
            <w:proofErr w:type="spellEnd"/>
          </w:p>
        </w:tc>
      </w:tr>
      <w:tr w:rsidR="00F048F5" w14:paraId="3A4FC3C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8E4D989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E7A0647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 xml:space="preserve">Chlamydia trachomatis, </w:t>
            </w:r>
            <w:proofErr w:type="spellStart"/>
            <w:r>
              <w:rPr>
                <w:rFonts w:eastAsia="Times New Roman"/>
                <w:sz w:val="21"/>
              </w:rPr>
              <w:t>патогенеза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болести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клинички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синдроми</w:t>
            </w:r>
            <w:proofErr w:type="spellEnd"/>
          </w:p>
        </w:tc>
      </w:tr>
      <w:tr w:rsidR="00F048F5" w14:paraId="6C55070D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115CDE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C8819D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Патогенеза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фактори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вируленције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  <w:sz w:val="21"/>
              </w:rPr>
              <w:t>M.tuberculosis</w:t>
            </w:r>
            <w:proofErr w:type="spellEnd"/>
            <w:proofErr w:type="gramEnd"/>
            <w:r>
              <w:rPr>
                <w:rFonts w:eastAsia="Times New Roman"/>
                <w:sz w:val="21"/>
              </w:rPr>
              <w:t>-а.</w:t>
            </w:r>
          </w:p>
        </w:tc>
      </w:tr>
      <w:tr w:rsidR="00F048F5" w14:paraId="2C54FCAC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FC80C6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5E4F9EE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Опште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особине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медицински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значај</w:t>
            </w:r>
            <w:proofErr w:type="spellEnd"/>
            <w:r>
              <w:rPr>
                <w:rFonts w:eastAsia="Times New Roman"/>
                <w:sz w:val="21"/>
              </w:rPr>
              <w:t xml:space="preserve"> Pseudomonas aeruginosa.</w:t>
            </w:r>
          </w:p>
        </w:tc>
      </w:tr>
      <w:tr w:rsidR="00F048F5" w14:paraId="417B5B3B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36E2AD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46DC069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Хепатитис</w:t>
            </w:r>
            <w:proofErr w:type="spellEnd"/>
            <w:r>
              <w:rPr>
                <w:rFonts w:eastAsia="Times New Roman"/>
                <w:sz w:val="21"/>
              </w:rPr>
              <w:t xml:space="preserve"> С </w:t>
            </w:r>
            <w:proofErr w:type="spellStart"/>
            <w:proofErr w:type="gramStart"/>
            <w:r>
              <w:rPr>
                <w:rFonts w:eastAsia="Times New Roman"/>
                <w:sz w:val="21"/>
              </w:rPr>
              <w:t>вирус;Вируленција</w:t>
            </w:r>
            <w:proofErr w:type="spellEnd"/>
            <w:proofErr w:type="gram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дијагноза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лечење</w:t>
            </w:r>
            <w:proofErr w:type="spellEnd"/>
            <w:r>
              <w:rPr>
                <w:rFonts w:eastAsia="Times New Roman"/>
                <w:sz w:val="21"/>
              </w:rPr>
              <w:t>.</w:t>
            </w:r>
          </w:p>
        </w:tc>
      </w:tr>
      <w:tr w:rsidR="00F048F5" w14:paraId="0E54B7B8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467AD2B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86B1015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 xml:space="preserve">ХИВ/АИДС </w:t>
            </w:r>
            <w:proofErr w:type="spellStart"/>
            <w:r>
              <w:rPr>
                <w:rFonts w:eastAsia="Times New Roman"/>
                <w:sz w:val="21"/>
              </w:rPr>
              <w:t>епидемиологија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патогенеза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превенција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лечење</w:t>
            </w:r>
            <w:proofErr w:type="spellEnd"/>
            <w:r>
              <w:rPr>
                <w:rFonts w:eastAsia="Times New Roman"/>
                <w:sz w:val="21"/>
              </w:rPr>
              <w:t>.</w:t>
            </w:r>
          </w:p>
        </w:tc>
      </w:tr>
      <w:tr w:rsidR="00F048F5" w14:paraId="6A53B8AA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318C94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EDEAC1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 xml:space="preserve">Borrelia burgdorferi, </w:t>
            </w:r>
            <w:proofErr w:type="spellStart"/>
            <w:r>
              <w:rPr>
                <w:rFonts w:eastAsia="Times New Roman"/>
                <w:sz w:val="21"/>
              </w:rPr>
              <w:t>патогенеза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Лајмске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борелиозе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превенција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лечење</w:t>
            </w:r>
            <w:proofErr w:type="spellEnd"/>
          </w:p>
        </w:tc>
      </w:tr>
      <w:tr w:rsidR="00F048F5" w14:paraId="7B52DA00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8E047B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2B4DC2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Хепатитис</w:t>
            </w:r>
            <w:proofErr w:type="spellEnd"/>
            <w:r>
              <w:rPr>
                <w:rFonts w:eastAsia="Times New Roman"/>
                <w:sz w:val="21"/>
              </w:rPr>
              <w:t xml:space="preserve"> В </w:t>
            </w:r>
            <w:proofErr w:type="spellStart"/>
            <w:r>
              <w:rPr>
                <w:rFonts w:eastAsia="Times New Roman"/>
                <w:sz w:val="21"/>
              </w:rPr>
              <w:t>вирус</w:t>
            </w:r>
            <w:proofErr w:type="spellEnd"/>
            <w:r>
              <w:rPr>
                <w:rFonts w:eastAsia="Times New Roman"/>
                <w:sz w:val="21"/>
              </w:rPr>
              <w:t xml:space="preserve">; </w:t>
            </w:r>
            <w:proofErr w:type="spellStart"/>
            <w:r>
              <w:rPr>
                <w:rFonts w:eastAsia="Times New Roman"/>
                <w:sz w:val="21"/>
              </w:rPr>
              <w:t>Епидемиологија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патогенеза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превенција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вакцинација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лечење</w:t>
            </w:r>
            <w:proofErr w:type="spellEnd"/>
            <w:r>
              <w:rPr>
                <w:rFonts w:eastAsia="Times New Roman"/>
                <w:sz w:val="21"/>
              </w:rPr>
              <w:t>.</w:t>
            </w:r>
          </w:p>
        </w:tc>
      </w:tr>
    </w:tbl>
    <w:p w14:paraId="348219A0" w14:textId="77777777" w:rsidR="00F048F5" w:rsidRDefault="00F048F5">
      <w:pPr>
        <w:ind w:firstLine="0"/>
      </w:pPr>
    </w:p>
    <w:p w14:paraId="7E1DF10E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lastRenderedPageBreak/>
        <w:t>Патолошка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анатомија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2690561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DB58F6F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94C7E27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Морфолошко-клиничке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карактеристике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патолошких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промена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јетре</w:t>
            </w:r>
            <w:proofErr w:type="spellEnd"/>
          </w:p>
        </w:tc>
      </w:tr>
      <w:tr w:rsidR="00F048F5" w14:paraId="205D37CA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4290FD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6C0DFFA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Морфолошке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клиничке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карактеристике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гастритиса</w:t>
            </w:r>
            <w:proofErr w:type="spellEnd"/>
          </w:p>
        </w:tc>
      </w:tr>
      <w:tr w:rsidR="00F048F5" w14:paraId="76C25A78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31FC2D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A4223E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Пнеумоније</w:t>
            </w:r>
            <w:proofErr w:type="spellEnd"/>
          </w:p>
        </w:tc>
      </w:tr>
      <w:tr w:rsidR="00F048F5" w14:paraId="71922A2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915A568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774B57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Морфолошко-клиничке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карактеристике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атеросклерозе</w:t>
            </w:r>
            <w:proofErr w:type="spellEnd"/>
          </w:p>
        </w:tc>
      </w:tr>
      <w:tr w:rsidR="00F048F5" w14:paraId="252AF05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6853EB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0681CF0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Тумори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панкреаса</w:t>
            </w:r>
            <w:proofErr w:type="spellEnd"/>
          </w:p>
        </w:tc>
      </w:tr>
      <w:tr w:rsidR="00F048F5" w14:paraId="5915B278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53FD11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0207AD9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Морфолошке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карактеристике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инфаркта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миокарда</w:t>
            </w:r>
            <w:proofErr w:type="spellEnd"/>
          </w:p>
        </w:tc>
      </w:tr>
      <w:tr w:rsidR="00F048F5" w14:paraId="028B93D4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06C850E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E392D4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Тумори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централног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нервног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система</w:t>
            </w:r>
            <w:proofErr w:type="spellEnd"/>
          </w:p>
        </w:tc>
      </w:tr>
      <w:tr w:rsidR="00F048F5" w14:paraId="61CB23C0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B2EFF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EAD19FF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Морфолошке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карактеристике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тумора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коштано-зглобног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система</w:t>
            </w:r>
            <w:proofErr w:type="spellEnd"/>
          </w:p>
        </w:tc>
      </w:tr>
      <w:tr w:rsidR="00F048F5" w14:paraId="441F125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276DF7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8B2882E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Дијабетес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мелитус</w:t>
            </w:r>
            <w:proofErr w:type="spellEnd"/>
          </w:p>
        </w:tc>
      </w:tr>
      <w:tr w:rsidR="00F048F5" w14:paraId="68A18DA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0EA3CF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7AF3C1B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Морфолошко-клиничке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карактеристике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инфламаторне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болести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дебелог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црева</w:t>
            </w:r>
            <w:proofErr w:type="spellEnd"/>
          </w:p>
        </w:tc>
      </w:tr>
    </w:tbl>
    <w:p w14:paraId="18C53D0E" w14:textId="77777777" w:rsidR="00F048F5" w:rsidRDefault="00F048F5">
      <w:pPr>
        <w:ind w:firstLine="0"/>
      </w:pPr>
    </w:p>
    <w:p w14:paraId="61C40AB1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Патолошка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физиологија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1E99E098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8DB0284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4FC501A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Поремећаји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синаптичке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трансмисије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епилепсије</w:t>
            </w:r>
            <w:proofErr w:type="spellEnd"/>
          </w:p>
        </w:tc>
      </w:tr>
      <w:tr w:rsidR="00F048F5" w14:paraId="5826AEDD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049F75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0A1BEF0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Утицај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електролитног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дисбаланса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срчани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ритам</w:t>
            </w:r>
            <w:proofErr w:type="spellEnd"/>
          </w:p>
        </w:tc>
      </w:tr>
      <w:tr w:rsidR="00F048F5" w14:paraId="0FA1C645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0F3E88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DEE270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Патофизиолошки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механизми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инсулинске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резистенције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дијабетесу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типа</w:t>
            </w:r>
            <w:proofErr w:type="spellEnd"/>
            <w:r>
              <w:rPr>
                <w:rFonts w:eastAsia="Times New Roman"/>
                <w:sz w:val="21"/>
              </w:rPr>
              <w:t xml:space="preserve"> II</w:t>
            </w:r>
          </w:p>
        </w:tc>
      </w:tr>
      <w:tr w:rsidR="00F048F5" w14:paraId="63A51C98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C4007E7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F7C03A8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Адипокини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њихова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улога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развоју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гојазности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дијабетеса</w:t>
            </w:r>
            <w:proofErr w:type="spellEnd"/>
          </w:p>
        </w:tc>
      </w:tr>
      <w:tr w:rsidR="00F048F5" w14:paraId="2278B583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46E7E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3A9BD2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Апоптоза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некроза</w:t>
            </w:r>
            <w:proofErr w:type="spellEnd"/>
            <w:r>
              <w:rPr>
                <w:rFonts w:eastAsia="Times New Roman"/>
                <w:sz w:val="21"/>
              </w:rPr>
              <w:t xml:space="preserve"> - </w:t>
            </w:r>
            <w:proofErr w:type="spellStart"/>
            <w:r>
              <w:rPr>
                <w:rFonts w:eastAsia="Times New Roman"/>
                <w:sz w:val="21"/>
              </w:rPr>
              <w:t>поремећаји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програмиране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ћелијске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смрти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болестима</w:t>
            </w:r>
            <w:proofErr w:type="spellEnd"/>
          </w:p>
        </w:tc>
      </w:tr>
      <w:tr w:rsidR="00F048F5" w14:paraId="1BB26066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BD81D7D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CEFEF0A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Упални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цитокини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њихова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улога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системским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инфламаторним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реакцијама</w:t>
            </w:r>
            <w:proofErr w:type="spellEnd"/>
          </w:p>
        </w:tc>
      </w:tr>
      <w:tr w:rsidR="00F048F5" w14:paraId="54B6BE7B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28F60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72731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Аутоимуни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механизми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развоју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системског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лупуса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еритематодеса</w:t>
            </w:r>
            <w:proofErr w:type="spellEnd"/>
          </w:p>
        </w:tc>
      </w:tr>
      <w:tr w:rsidR="00F048F5" w14:paraId="5A64DB1A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1B64F3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A091B30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Метаболички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синдром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везе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између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гојазности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инфламације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инсулинске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резистенције</w:t>
            </w:r>
            <w:proofErr w:type="spellEnd"/>
          </w:p>
        </w:tc>
      </w:tr>
      <w:tr w:rsidR="00F048F5" w14:paraId="03EA65A8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A365D0B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29C5EB7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Патофизиолошки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механизми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настанка</w:t>
            </w:r>
            <w:proofErr w:type="spellEnd"/>
            <w:r>
              <w:rPr>
                <w:rFonts w:eastAsia="Times New Roman"/>
                <w:sz w:val="21"/>
              </w:rPr>
              <w:t xml:space="preserve"> Alzheimer-</w:t>
            </w:r>
            <w:proofErr w:type="spellStart"/>
            <w:r>
              <w:rPr>
                <w:rFonts w:eastAsia="Times New Roman"/>
                <w:sz w:val="21"/>
              </w:rPr>
              <w:t>ове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болести</w:t>
            </w:r>
            <w:proofErr w:type="spellEnd"/>
          </w:p>
        </w:tc>
      </w:tr>
      <w:tr w:rsidR="00F048F5" w14:paraId="086F872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4A82F8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8F52FE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Улога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имунолошког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система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настанку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астме</w:t>
            </w:r>
            <w:proofErr w:type="spellEnd"/>
          </w:p>
        </w:tc>
      </w:tr>
    </w:tbl>
    <w:p w14:paraId="39A0DBCE" w14:textId="77777777" w:rsidR="00F048F5" w:rsidRDefault="00F048F5">
      <w:pPr>
        <w:ind w:firstLine="0"/>
      </w:pPr>
    </w:p>
    <w:p w14:paraId="6B1D323E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Фармакологија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са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токсикологијом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4E142FFD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1D6E81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6253FFA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Фармакотерапија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мигрене</w:t>
            </w:r>
            <w:proofErr w:type="spellEnd"/>
          </w:p>
        </w:tc>
      </w:tr>
      <w:tr w:rsidR="00F048F5" w14:paraId="039DEBF8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81D266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A719CE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Тровање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гљивама</w:t>
            </w:r>
            <w:proofErr w:type="spellEnd"/>
          </w:p>
        </w:tc>
      </w:tr>
      <w:tr w:rsidR="00F048F5" w14:paraId="29999C2F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C724197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64B160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Безбедност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примене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психофармака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током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трудноће</w:t>
            </w:r>
            <w:proofErr w:type="spellEnd"/>
          </w:p>
        </w:tc>
      </w:tr>
      <w:tr w:rsidR="00F048F5" w14:paraId="0798C2E7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09780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4EDD9D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Нежељена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дејства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статина</w:t>
            </w:r>
            <w:proofErr w:type="spellEnd"/>
          </w:p>
        </w:tc>
      </w:tr>
      <w:tr w:rsidR="00F048F5" w14:paraId="121030B4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79DCDB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01A753C" w14:textId="5C78C131" w:rsidR="00F048F5" w:rsidRPr="008A6E3F" w:rsidRDefault="00000000">
            <w:pPr>
              <w:spacing w:line="264" w:lineRule="auto"/>
              <w:ind w:firstLine="0"/>
              <w:jc w:val="left"/>
              <w:rPr>
                <w:lang w:val="sr-Cyrl-RS"/>
              </w:rPr>
            </w:pPr>
            <w:proofErr w:type="spellStart"/>
            <w:r>
              <w:rPr>
                <w:rFonts w:eastAsia="Times New Roman"/>
                <w:sz w:val="21"/>
              </w:rPr>
              <w:t>Фармакотерапија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r w:rsidR="008A6E3F">
              <w:rPr>
                <w:rFonts w:eastAsia="Times New Roman"/>
                <w:sz w:val="21"/>
                <w:lang w:val="sr-Cyrl-RS"/>
              </w:rPr>
              <w:t>депресије</w:t>
            </w:r>
          </w:p>
        </w:tc>
      </w:tr>
      <w:tr w:rsidR="00F048F5" w14:paraId="4C5B81E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2291BD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E1D127F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Савремени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терапијски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принципи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лечењу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гојазности</w:t>
            </w:r>
            <w:proofErr w:type="spellEnd"/>
          </w:p>
        </w:tc>
      </w:tr>
      <w:tr w:rsidR="00F048F5" w14:paraId="3875F964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D93A9A6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4E0359F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Тератогено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дејство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лекова</w:t>
            </w:r>
            <w:proofErr w:type="spellEnd"/>
          </w:p>
        </w:tc>
      </w:tr>
      <w:tr w:rsidR="00F048F5" w14:paraId="4EBE51C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ED48FF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lastRenderedPageBreak/>
              <w:t>8.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A16260B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Истовремена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употреба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лекова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биљних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препарата</w:t>
            </w:r>
            <w:proofErr w:type="spellEnd"/>
            <w:r>
              <w:rPr>
                <w:rFonts w:eastAsia="Times New Roman"/>
                <w:sz w:val="21"/>
              </w:rPr>
              <w:t xml:space="preserve">: </w:t>
            </w:r>
            <w:proofErr w:type="spellStart"/>
            <w:r>
              <w:rPr>
                <w:rFonts w:eastAsia="Times New Roman"/>
                <w:sz w:val="21"/>
              </w:rPr>
              <w:t>да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постоји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ризик</w:t>
            </w:r>
            <w:proofErr w:type="spellEnd"/>
          </w:p>
        </w:tc>
      </w:tr>
      <w:tr w:rsidR="00F048F5" w14:paraId="6AE28BAD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55358F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F4941A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Биолошка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терапија</w:t>
            </w:r>
            <w:proofErr w:type="spellEnd"/>
          </w:p>
        </w:tc>
      </w:tr>
      <w:tr w:rsidR="00F048F5" w14:paraId="75BEAA7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0154AB6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BDFDA19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Упоредна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анализа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класичних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нових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антидијабетика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терапији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дијабетеса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типа</w:t>
            </w:r>
            <w:proofErr w:type="spellEnd"/>
            <w:r>
              <w:rPr>
                <w:rFonts w:eastAsia="Times New Roman"/>
                <w:sz w:val="21"/>
              </w:rPr>
              <w:t xml:space="preserve"> 2</w:t>
            </w:r>
          </w:p>
        </w:tc>
      </w:tr>
    </w:tbl>
    <w:p w14:paraId="2E9EE968" w14:textId="77777777" w:rsidR="00F048F5" w:rsidRDefault="00F048F5">
      <w:pPr>
        <w:ind w:firstLine="0"/>
      </w:pPr>
    </w:p>
    <w:p w14:paraId="216D0197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Клиничка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пропедевтика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62C04747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DE2CA48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077107D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Савремене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дијагностичке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процедуре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обољењима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локомоторног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апарата</w:t>
            </w:r>
            <w:proofErr w:type="spellEnd"/>
          </w:p>
        </w:tc>
      </w:tr>
      <w:tr w:rsidR="00F048F5" w14:paraId="5F8BE4B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7B4DA8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5ED7DB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Мерење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крвног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притиска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класификација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резултата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gramStart"/>
            <w:r>
              <w:rPr>
                <w:rFonts w:eastAsia="Times New Roman"/>
                <w:sz w:val="21"/>
              </w:rPr>
              <w:t>3.Пропедевтика</w:t>
            </w:r>
            <w:proofErr w:type="gram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прегледа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респираторног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система</w:t>
            </w:r>
            <w:proofErr w:type="spellEnd"/>
          </w:p>
        </w:tc>
      </w:tr>
      <w:tr w:rsidR="00F048F5" w14:paraId="6CB4ADB6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D3345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8C26AF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Пропедевтика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прегледа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респираторног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система</w:t>
            </w:r>
            <w:proofErr w:type="spellEnd"/>
          </w:p>
        </w:tc>
      </w:tr>
    </w:tbl>
    <w:p w14:paraId="6A790A6A" w14:textId="77777777" w:rsidR="00F048F5" w:rsidRDefault="00F048F5">
      <w:pPr>
        <w:ind w:firstLine="0"/>
      </w:pPr>
    </w:p>
    <w:p w14:paraId="4091628B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Радиологија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52C626B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47E46C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B6D7FA2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Ателектаза</w:t>
            </w:r>
            <w:proofErr w:type="spellEnd"/>
          </w:p>
        </w:tc>
      </w:tr>
      <w:tr w:rsidR="00F048F5" w14:paraId="73749795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C74106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164C28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Неваскуларне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интервентне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методе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урогениталног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тракта</w:t>
            </w:r>
            <w:proofErr w:type="spellEnd"/>
          </w:p>
        </w:tc>
      </w:tr>
      <w:tr w:rsidR="00F048F5" w14:paraId="6D0F4284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E83579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9585706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Компјутеризована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томографија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интракранијалних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експанзивних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процеса</w:t>
            </w:r>
            <w:proofErr w:type="spellEnd"/>
          </w:p>
        </w:tc>
      </w:tr>
    </w:tbl>
    <w:p w14:paraId="7D77AAC6" w14:textId="77777777" w:rsidR="00F048F5" w:rsidRDefault="00F048F5">
      <w:pPr>
        <w:ind w:firstLine="0"/>
      </w:pPr>
    </w:p>
    <w:p w14:paraId="72DF72A0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Медицинска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статистика</w:t>
      </w:r>
      <w:proofErr w:type="spellEnd"/>
      <w:r>
        <w:rPr>
          <w:rFonts w:eastAsia="Times New Roman"/>
          <w:b/>
        </w:rPr>
        <w:t xml:space="preserve"> и </w:t>
      </w:r>
      <w:proofErr w:type="spellStart"/>
      <w:r>
        <w:rPr>
          <w:rFonts w:eastAsia="Times New Roman"/>
          <w:b/>
        </w:rPr>
        <w:t>информатика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34C7083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13D5858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72D0F5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Унапређење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процеса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учења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из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медицинске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статистике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употребом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метакогнитицних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проблемски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базираних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модула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мешовитог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учења</w:t>
            </w:r>
            <w:proofErr w:type="spellEnd"/>
          </w:p>
        </w:tc>
      </w:tr>
      <w:tr w:rsidR="00F048F5" w14:paraId="03E70B4B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922631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CFF496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Вероватноћа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закони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правила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вероватноће</w:t>
            </w:r>
            <w:proofErr w:type="spellEnd"/>
          </w:p>
        </w:tc>
      </w:tr>
      <w:tr w:rsidR="00F048F5" w14:paraId="482CC08F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A8E5D5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85EEF3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Ставови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студената</w:t>
            </w:r>
            <w:proofErr w:type="spellEnd"/>
            <w:r>
              <w:rPr>
                <w:rFonts w:eastAsia="Times New Roman"/>
                <w:sz w:val="21"/>
              </w:rPr>
              <w:t xml:space="preserve"> о </w:t>
            </w:r>
            <w:proofErr w:type="spellStart"/>
            <w:r>
              <w:rPr>
                <w:rFonts w:eastAsia="Times New Roman"/>
                <w:sz w:val="21"/>
              </w:rPr>
              <w:t>употреби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канабиса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терапијске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сврхе</w:t>
            </w:r>
            <w:proofErr w:type="spellEnd"/>
          </w:p>
        </w:tc>
      </w:tr>
      <w:tr w:rsidR="00F048F5" w14:paraId="1AD13FB4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E4177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4646708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Мишљење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студената</w:t>
            </w:r>
            <w:proofErr w:type="spellEnd"/>
            <w:r>
              <w:rPr>
                <w:rFonts w:eastAsia="Times New Roman"/>
                <w:sz w:val="21"/>
              </w:rPr>
              <w:t xml:space="preserve"> о </w:t>
            </w:r>
            <w:proofErr w:type="spellStart"/>
            <w:r>
              <w:rPr>
                <w:rFonts w:eastAsia="Times New Roman"/>
                <w:sz w:val="21"/>
              </w:rPr>
              <w:t>донацији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органа</w:t>
            </w:r>
            <w:proofErr w:type="spellEnd"/>
          </w:p>
        </w:tc>
      </w:tr>
      <w:tr w:rsidR="00F048F5" w14:paraId="054472AA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8858CCB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772E9F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Примена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корелационе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анализе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медицинским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научним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радовима</w:t>
            </w:r>
            <w:proofErr w:type="spellEnd"/>
          </w:p>
        </w:tc>
      </w:tr>
    </w:tbl>
    <w:p w14:paraId="2DEFA2A0" w14:textId="77777777" w:rsidR="00F048F5" w:rsidRDefault="00F048F5">
      <w:pPr>
        <w:ind w:firstLine="0"/>
      </w:pPr>
    </w:p>
    <w:p w14:paraId="5D3E96CF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Интерна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медицина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1BC7CAC6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52C765D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5C5AE97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Саркоидоза</w:t>
            </w:r>
            <w:proofErr w:type="spellEnd"/>
          </w:p>
        </w:tc>
      </w:tr>
      <w:tr w:rsidR="00F048F5" w14:paraId="5991C5A3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BAC154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97A495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Акромегалија</w:t>
            </w:r>
            <w:proofErr w:type="spellEnd"/>
          </w:p>
        </w:tc>
      </w:tr>
      <w:tr w:rsidR="00F048F5" w14:paraId="16931F6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57F26E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0FC353B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Кушингов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синдром</w:t>
            </w:r>
            <w:proofErr w:type="spellEnd"/>
          </w:p>
        </w:tc>
      </w:tr>
      <w:tr w:rsidR="00F048F5" w14:paraId="3BBFAAED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27AB5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E455E2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Акутни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панкреатитис</w:t>
            </w:r>
            <w:proofErr w:type="spellEnd"/>
            <w:r>
              <w:rPr>
                <w:rFonts w:eastAsia="Times New Roman"/>
                <w:sz w:val="21"/>
              </w:rPr>
              <w:t xml:space="preserve">- </w:t>
            </w:r>
            <w:proofErr w:type="spellStart"/>
            <w:r>
              <w:rPr>
                <w:rFonts w:eastAsia="Times New Roman"/>
                <w:sz w:val="21"/>
              </w:rPr>
              <w:t>дијагностика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терапија</w:t>
            </w:r>
            <w:proofErr w:type="spellEnd"/>
          </w:p>
        </w:tc>
      </w:tr>
      <w:tr w:rsidR="00F048F5" w14:paraId="10DC1ADD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30D084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02B4B9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Адисонова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болест</w:t>
            </w:r>
            <w:proofErr w:type="spellEnd"/>
          </w:p>
        </w:tc>
      </w:tr>
      <w:tr w:rsidR="00F048F5" w14:paraId="5ADC2FC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FF5B36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D5B1908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Псоријазни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артритис</w:t>
            </w:r>
            <w:proofErr w:type="spellEnd"/>
            <w:r>
              <w:rPr>
                <w:rFonts w:eastAsia="Times New Roman"/>
                <w:sz w:val="21"/>
              </w:rPr>
              <w:t xml:space="preserve">- </w:t>
            </w:r>
            <w:proofErr w:type="spellStart"/>
            <w:r>
              <w:rPr>
                <w:rFonts w:eastAsia="Times New Roman"/>
                <w:sz w:val="21"/>
              </w:rPr>
              <w:t>дијагностички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терапијски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принципи</w:t>
            </w:r>
            <w:proofErr w:type="spellEnd"/>
          </w:p>
        </w:tc>
      </w:tr>
      <w:tr w:rsidR="00F048F5" w14:paraId="208F8608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C20F606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78B2823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Тампонада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перикарда</w:t>
            </w:r>
            <w:proofErr w:type="spellEnd"/>
          </w:p>
        </w:tc>
      </w:tr>
      <w:tr w:rsidR="00F048F5" w14:paraId="1BED669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15A70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2B60513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Ендокардитис</w:t>
            </w:r>
            <w:proofErr w:type="spellEnd"/>
          </w:p>
        </w:tc>
      </w:tr>
      <w:tr w:rsidR="00F048F5" w14:paraId="6ED3D7C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85B400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lastRenderedPageBreak/>
              <w:t>9.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D577298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Евалуација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не-ендокриних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тумора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мозга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њихов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утицај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лучење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хормона</w:t>
            </w:r>
            <w:proofErr w:type="spellEnd"/>
          </w:p>
        </w:tc>
      </w:tr>
      <w:tr w:rsidR="00F048F5" w14:paraId="2A719FF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0AE894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D896196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Савремени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приступ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терапија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дијабетс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мелитуса</w:t>
            </w:r>
            <w:proofErr w:type="spellEnd"/>
          </w:p>
        </w:tc>
      </w:tr>
      <w:tr w:rsidR="00F048F5" w14:paraId="2C1F91CD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411C255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859124B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Микседемска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кома</w:t>
            </w:r>
            <w:proofErr w:type="spellEnd"/>
          </w:p>
        </w:tc>
      </w:tr>
      <w:tr w:rsidR="00F048F5" w14:paraId="14F6A7AB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29350C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1E4E375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Дијабетично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стопало</w:t>
            </w:r>
            <w:proofErr w:type="spellEnd"/>
          </w:p>
        </w:tc>
      </w:tr>
      <w:tr w:rsidR="00F048F5" w14:paraId="51B083E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58B0C6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66ED75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Аортна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инсуфицијенција</w:t>
            </w:r>
            <w:proofErr w:type="spellEnd"/>
          </w:p>
        </w:tc>
      </w:tr>
      <w:tr w:rsidR="00F048F5" w14:paraId="10801B83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C061E5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E788481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Атријална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фибрилација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савремени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приступ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модалитети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лечења</w:t>
            </w:r>
            <w:proofErr w:type="spellEnd"/>
          </w:p>
        </w:tc>
      </w:tr>
      <w:tr w:rsidR="00F048F5" w14:paraId="118875A7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AC317B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1F2FAB2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Системсми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еритемски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лупус</w:t>
            </w:r>
            <w:proofErr w:type="spellEnd"/>
            <w:r>
              <w:rPr>
                <w:rFonts w:eastAsia="Times New Roman"/>
                <w:sz w:val="21"/>
              </w:rPr>
              <w:t xml:space="preserve">- </w:t>
            </w:r>
            <w:proofErr w:type="spellStart"/>
            <w:r>
              <w:rPr>
                <w:rFonts w:eastAsia="Times New Roman"/>
                <w:sz w:val="21"/>
              </w:rPr>
              <w:t>савремни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аспекти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лечења</w:t>
            </w:r>
            <w:proofErr w:type="spellEnd"/>
          </w:p>
        </w:tc>
      </w:tr>
      <w:tr w:rsidR="00F048F5" w14:paraId="34449CFF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164C3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16.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1772EA0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Савремени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аспекти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срчане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инсуфицијенције</w:t>
            </w:r>
            <w:proofErr w:type="spellEnd"/>
          </w:p>
        </w:tc>
      </w:tr>
    </w:tbl>
    <w:p w14:paraId="4747B98E" w14:textId="77777777" w:rsidR="00F048F5" w:rsidRDefault="00F048F5">
      <w:pPr>
        <w:ind w:firstLine="0"/>
      </w:pPr>
    </w:p>
    <w:p w14:paraId="25A64B0A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Нуклеарна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медицина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687974FB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9978ED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5C10213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Семиквантитативни</w:t>
            </w:r>
            <w:proofErr w:type="spellEnd"/>
            <w:r>
              <w:rPr>
                <w:rFonts w:eastAsia="Times New Roman"/>
                <w:sz w:val="21"/>
              </w:rPr>
              <w:t xml:space="preserve"> SIOPEN </w:t>
            </w:r>
            <w:proofErr w:type="spellStart"/>
            <w:r>
              <w:rPr>
                <w:rFonts w:eastAsia="Times New Roman"/>
                <w:sz w:val="21"/>
              </w:rPr>
              <w:t>скор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симпатичко-адреналне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сцинтиграфије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болесника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неуробластомом</w:t>
            </w:r>
            <w:proofErr w:type="spellEnd"/>
          </w:p>
        </w:tc>
      </w:tr>
      <w:tr w:rsidR="00F048F5" w14:paraId="30E5419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89B879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C76B407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Сцинтиграфија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параштитасих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жлезда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хиперпаратиреоидизму</w:t>
            </w:r>
            <w:proofErr w:type="spellEnd"/>
          </w:p>
        </w:tc>
      </w:tr>
      <w:tr w:rsidR="00F048F5" w14:paraId="51A997CA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131267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4B5E89E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Нуклеарномедицинске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сликовне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методе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болесника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медулским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карциномом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штитесте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жлезде</w:t>
            </w:r>
            <w:proofErr w:type="spellEnd"/>
          </w:p>
        </w:tc>
      </w:tr>
      <w:tr w:rsidR="00F048F5" w14:paraId="3B1519D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2310888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E2135AD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Радиојодидна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терапија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бенигним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болестима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штитасте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жлезде</w:t>
            </w:r>
            <w:proofErr w:type="spellEnd"/>
          </w:p>
        </w:tc>
      </w:tr>
      <w:tr w:rsidR="00F048F5" w14:paraId="1FCBB31C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8C5D50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AE49F9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 xml:space="preserve">PET у </w:t>
            </w:r>
            <w:proofErr w:type="spellStart"/>
            <w:r>
              <w:rPr>
                <w:rFonts w:eastAsia="Times New Roman"/>
                <w:sz w:val="21"/>
              </w:rPr>
              <w:t>онкологији</w:t>
            </w:r>
            <w:proofErr w:type="spellEnd"/>
            <w:r>
              <w:br/>
            </w:r>
            <w:r>
              <w:rPr>
                <w:rFonts w:eastAsia="Times New Roman"/>
                <w:sz w:val="21"/>
              </w:rPr>
              <w:t xml:space="preserve">• </w:t>
            </w:r>
            <w:proofErr w:type="spellStart"/>
            <w:r>
              <w:rPr>
                <w:rFonts w:eastAsia="Times New Roman"/>
                <w:sz w:val="21"/>
              </w:rPr>
              <w:t>Лимфоми</w:t>
            </w:r>
            <w:proofErr w:type="spellEnd"/>
            <w:r>
              <w:br/>
            </w:r>
            <w:r>
              <w:rPr>
                <w:rFonts w:eastAsia="Times New Roman"/>
                <w:sz w:val="21"/>
              </w:rPr>
              <w:t xml:space="preserve">• Ca </w:t>
            </w:r>
            <w:proofErr w:type="spellStart"/>
            <w:r>
              <w:rPr>
                <w:rFonts w:eastAsia="Times New Roman"/>
                <w:sz w:val="21"/>
              </w:rPr>
              <w:t>плуца</w:t>
            </w:r>
            <w:proofErr w:type="spellEnd"/>
            <w:r>
              <w:br/>
            </w:r>
            <w:r>
              <w:rPr>
                <w:rFonts w:eastAsia="Times New Roman"/>
                <w:sz w:val="21"/>
              </w:rPr>
              <w:t xml:space="preserve">• Ca </w:t>
            </w:r>
            <w:proofErr w:type="spellStart"/>
            <w:r>
              <w:rPr>
                <w:rFonts w:eastAsia="Times New Roman"/>
                <w:sz w:val="21"/>
              </w:rPr>
              <w:t>дојке</w:t>
            </w:r>
            <w:proofErr w:type="spellEnd"/>
            <w:r>
              <w:br/>
            </w:r>
            <w:r>
              <w:rPr>
                <w:rFonts w:eastAsia="Times New Roman"/>
                <w:sz w:val="21"/>
              </w:rPr>
              <w:t xml:space="preserve">• Ca </w:t>
            </w:r>
            <w:proofErr w:type="spellStart"/>
            <w:r>
              <w:rPr>
                <w:rFonts w:eastAsia="Times New Roman"/>
                <w:sz w:val="21"/>
              </w:rPr>
              <w:t>дебелог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црева</w:t>
            </w:r>
            <w:proofErr w:type="spellEnd"/>
            <w:r>
              <w:br/>
            </w:r>
            <w:r>
              <w:rPr>
                <w:rFonts w:eastAsia="Times New Roman"/>
                <w:sz w:val="21"/>
              </w:rPr>
              <w:t xml:space="preserve">• </w:t>
            </w:r>
            <w:proofErr w:type="spellStart"/>
            <w:r>
              <w:rPr>
                <w:rFonts w:eastAsia="Times New Roman"/>
                <w:sz w:val="21"/>
              </w:rPr>
              <w:t>Мијеломи</w:t>
            </w:r>
            <w:proofErr w:type="spellEnd"/>
            <w:r>
              <w:br/>
            </w:r>
            <w:r>
              <w:rPr>
                <w:rFonts w:eastAsia="Times New Roman"/>
                <w:sz w:val="21"/>
              </w:rPr>
              <w:t xml:space="preserve">• PET у </w:t>
            </w:r>
            <w:proofErr w:type="spellStart"/>
            <w:r>
              <w:rPr>
                <w:rFonts w:eastAsia="Times New Roman"/>
                <w:sz w:val="21"/>
              </w:rPr>
              <w:t>инламацији</w:t>
            </w:r>
            <w:proofErr w:type="spellEnd"/>
          </w:p>
        </w:tc>
      </w:tr>
      <w:tr w:rsidR="00F048F5" w14:paraId="1F2D6DD0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4A2FCAE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BC4924D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Нуклеарно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медицинске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сликовне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методе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болесника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карциномом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штитасте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жлезде</w:t>
            </w:r>
            <w:proofErr w:type="spellEnd"/>
          </w:p>
        </w:tc>
      </w:tr>
    </w:tbl>
    <w:p w14:paraId="2CDA963C" w14:textId="77777777" w:rsidR="00F048F5" w:rsidRDefault="00F048F5">
      <w:pPr>
        <w:ind w:firstLine="0"/>
      </w:pPr>
    </w:p>
    <w:p w14:paraId="58C2552F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Инфективне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болести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0A6F5E9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24AE0A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99A582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Инфлуенца-клиничка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слика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терапија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превенција</w:t>
            </w:r>
            <w:proofErr w:type="spellEnd"/>
          </w:p>
        </w:tc>
      </w:tr>
      <w:tr w:rsidR="00F048F5" w14:paraId="1821282C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D8BC1B5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931F36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Нејасна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фебрилна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стања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инфектологији</w:t>
            </w:r>
            <w:proofErr w:type="spellEnd"/>
          </w:p>
        </w:tc>
      </w:tr>
      <w:tr w:rsidR="00F048F5" w14:paraId="5B5A48A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0ED36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2D047A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Хеморагијски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синдром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инфективних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болести</w:t>
            </w:r>
            <w:proofErr w:type="spellEnd"/>
          </w:p>
        </w:tc>
      </w:tr>
      <w:tr w:rsidR="00F048F5" w14:paraId="252E1E58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1A13CB4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1A294AB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Крпељски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енцефалитиси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Србији</w:t>
            </w:r>
            <w:proofErr w:type="spellEnd"/>
          </w:p>
        </w:tc>
      </w:tr>
      <w:tr w:rsidR="00F048F5" w14:paraId="5A726BE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4ECE9D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594329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Лимфаденопатија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инфективних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болести</w:t>
            </w:r>
            <w:proofErr w:type="spellEnd"/>
          </w:p>
        </w:tc>
      </w:tr>
      <w:tr w:rsidR="00F048F5" w14:paraId="25DAEE55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2A2B8C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796F8FD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Whipple-</w:t>
            </w:r>
            <w:proofErr w:type="spellStart"/>
            <w:r>
              <w:rPr>
                <w:rFonts w:eastAsia="Times New Roman"/>
                <w:sz w:val="21"/>
              </w:rPr>
              <w:t>ова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болест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клиничке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манифестације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дијагностика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терапија</w:t>
            </w:r>
            <w:proofErr w:type="spellEnd"/>
          </w:p>
        </w:tc>
      </w:tr>
      <w:tr w:rsidR="00F048F5" w14:paraId="604F38A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F60659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B5E6B83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Постантимикробна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дијареја</w:t>
            </w:r>
            <w:proofErr w:type="spellEnd"/>
            <w:r>
              <w:rPr>
                <w:rFonts w:eastAsia="Times New Roman"/>
                <w:sz w:val="21"/>
              </w:rPr>
              <w:t xml:space="preserve"> и clostridium difficile </w:t>
            </w:r>
            <w:proofErr w:type="spellStart"/>
            <w:r>
              <w:rPr>
                <w:rFonts w:eastAsia="Times New Roman"/>
                <w:sz w:val="21"/>
              </w:rPr>
              <w:t>инфекција</w:t>
            </w:r>
            <w:proofErr w:type="spellEnd"/>
          </w:p>
        </w:tc>
      </w:tr>
      <w:tr w:rsidR="00F048F5" w14:paraId="1798A44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3C99F5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1EB368D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Ванплућна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туберкулоза-клиничке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манифестације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дијагностика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лечење</w:t>
            </w:r>
            <w:proofErr w:type="spellEnd"/>
          </w:p>
        </w:tc>
      </w:tr>
      <w:tr w:rsidR="00F048F5" w14:paraId="5AA3B754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5E3F916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D7960A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Комликације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хроничних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вирусних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хепатитиса</w:t>
            </w:r>
            <w:proofErr w:type="spellEnd"/>
          </w:p>
        </w:tc>
      </w:tr>
      <w:tr w:rsidR="00F048F5" w14:paraId="598F91FA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5BCE61C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lastRenderedPageBreak/>
              <w:t>10.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AD49CC8" w14:textId="224F4CD6" w:rsidR="00F048F5" w:rsidRPr="002D197A" w:rsidRDefault="002D197A">
            <w:pPr>
              <w:spacing w:line="264" w:lineRule="auto"/>
              <w:ind w:firstLine="0"/>
              <w:jc w:val="left"/>
              <w:rPr>
                <w:lang w:val="sr-Cyrl-RS"/>
              </w:rPr>
            </w:pPr>
            <w:r>
              <w:rPr>
                <w:rFonts w:eastAsia="Times New Roman"/>
                <w:sz w:val="21"/>
                <w:lang w:val="sr-Cyrl-RS"/>
              </w:rPr>
              <w:t xml:space="preserve">Клиничке манифестације </w:t>
            </w:r>
            <w:r>
              <w:rPr>
                <w:rFonts w:eastAsia="Times New Roman"/>
                <w:sz w:val="21"/>
                <w:lang w:val="sr-Latn-RS"/>
              </w:rPr>
              <w:t>COVID-19</w:t>
            </w:r>
            <w:r>
              <w:rPr>
                <w:rFonts w:eastAsia="Times New Roman"/>
                <w:sz w:val="21"/>
                <w:lang w:val="sr-Cyrl-RS"/>
              </w:rPr>
              <w:t xml:space="preserve"> инфекције</w:t>
            </w:r>
          </w:p>
        </w:tc>
      </w:tr>
    </w:tbl>
    <w:p w14:paraId="73DFFE2E" w14:textId="77777777" w:rsidR="00F048F5" w:rsidRDefault="00F048F5">
      <w:pPr>
        <w:ind w:firstLine="0"/>
      </w:pPr>
    </w:p>
    <w:p w14:paraId="73272D29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Епидемиологија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57909203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0FC60E0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D1D4944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Обухват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вакцинацијом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против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грипа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здравствених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радника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детерминанте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одбијања</w:t>
            </w:r>
            <w:proofErr w:type="spellEnd"/>
          </w:p>
        </w:tc>
      </w:tr>
      <w:tr w:rsidR="00F048F5" w14:paraId="3C8BF80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03E74E6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178667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Епидемиолошке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карактеристике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пандемије</w:t>
            </w:r>
            <w:proofErr w:type="spellEnd"/>
            <w:r>
              <w:rPr>
                <w:rFonts w:eastAsia="Times New Roman"/>
                <w:sz w:val="21"/>
              </w:rPr>
              <w:t xml:space="preserve"> КОВИД-19 и </w:t>
            </w:r>
            <w:proofErr w:type="spellStart"/>
            <w:r>
              <w:rPr>
                <w:rFonts w:eastAsia="Times New Roman"/>
                <w:sz w:val="21"/>
              </w:rPr>
              <w:t>научене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лекције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будуће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кризне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ситуације</w:t>
            </w:r>
            <w:proofErr w:type="spellEnd"/>
          </w:p>
        </w:tc>
      </w:tr>
      <w:tr w:rsidR="00F048F5" w14:paraId="6275C1EA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0B62F5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438C9A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Антимикрибна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резистенција-потрошња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антибиотика</w:t>
            </w:r>
            <w:proofErr w:type="spellEnd"/>
            <w:r>
              <w:rPr>
                <w:rFonts w:eastAsia="Times New Roman"/>
                <w:sz w:val="21"/>
              </w:rPr>
              <w:t xml:space="preserve"> АТЦ/ДДД </w:t>
            </w:r>
            <w:proofErr w:type="spellStart"/>
            <w:r>
              <w:rPr>
                <w:rFonts w:eastAsia="Times New Roman"/>
                <w:sz w:val="21"/>
              </w:rPr>
              <w:t>анализа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праћење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резистенције</w:t>
            </w:r>
            <w:proofErr w:type="spellEnd"/>
          </w:p>
        </w:tc>
      </w:tr>
      <w:tr w:rsidR="00F048F5" w14:paraId="2A7D4F3D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9D2345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95EF22B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Обухват</w:t>
            </w:r>
            <w:proofErr w:type="spellEnd"/>
            <w:r>
              <w:rPr>
                <w:rFonts w:eastAsia="Times New Roman"/>
                <w:sz w:val="21"/>
              </w:rPr>
              <w:t xml:space="preserve"> ХПВ </w:t>
            </w:r>
            <w:proofErr w:type="spellStart"/>
            <w:r>
              <w:rPr>
                <w:rFonts w:eastAsia="Times New Roman"/>
                <w:sz w:val="21"/>
              </w:rPr>
              <w:t>вакцинацијом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Србији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увођења</w:t>
            </w:r>
            <w:proofErr w:type="spellEnd"/>
            <w:r>
              <w:rPr>
                <w:rFonts w:eastAsia="Times New Roman"/>
                <w:sz w:val="21"/>
              </w:rPr>
              <w:t xml:space="preserve">- </w:t>
            </w:r>
            <w:proofErr w:type="spellStart"/>
            <w:proofErr w:type="gramStart"/>
            <w:r>
              <w:rPr>
                <w:rFonts w:eastAsia="Times New Roman"/>
                <w:sz w:val="21"/>
              </w:rPr>
              <w:t>тренд,регионалне</w:t>
            </w:r>
            <w:proofErr w:type="spellEnd"/>
            <w:proofErr w:type="gram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  <w:sz w:val="21"/>
              </w:rPr>
              <w:t>разлике,предиктори</w:t>
            </w:r>
            <w:proofErr w:type="spellEnd"/>
            <w:proofErr w:type="gramEnd"/>
          </w:p>
        </w:tc>
      </w:tr>
      <w:tr w:rsidR="00F048F5" w14:paraId="03313CA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455950E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243EEEA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Здравствена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писменост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инфодемија</w:t>
            </w:r>
            <w:proofErr w:type="spellEnd"/>
            <w:r>
              <w:rPr>
                <w:rFonts w:eastAsia="Times New Roman"/>
                <w:sz w:val="21"/>
              </w:rPr>
              <w:t xml:space="preserve">- </w:t>
            </w:r>
            <w:proofErr w:type="spellStart"/>
            <w:r>
              <w:rPr>
                <w:rFonts w:eastAsia="Times New Roman"/>
                <w:sz w:val="21"/>
              </w:rPr>
              <w:t>дезинформације</w:t>
            </w:r>
            <w:proofErr w:type="spellEnd"/>
            <w:r>
              <w:rPr>
                <w:rFonts w:eastAsia="Times New Roman"/>
                <w:sz w:val="21"/>
              </w:rPr>
              <w:t xml:space="preserve"> о </w:t>
            </w:r>
            <w:proofErr w:type="spellStart"/>
            <w:r>
              <w:rPr>
                <w:rFonts w:eastAsia="Times New Roman"/>
                <w:sz w:val="21"/>
              </w:rPr>
              <w:t>вакцинама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друштвеним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мрежама</w:t>
            </w:r>
            <w:proofErr w:type="spellEnd"/>
          </w:p>
        </w:tc>
      </w:tr>
    </w:tbl>
    <w:p w14:paraId="12F0D4F9" w14:textId="77777777" w:rsidR="00F048F5" w:rsidRDefault="00F048F5">
      <w:pPr>
        <w:ind w:firstLine="0"/>
      </w:pPr>
    </w:p>
    <w:p w14:paraId="3C271A10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Хирургија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са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ортопедијом</w:t>
      </w:r>
      <w:proofErr w:type="spellEnd"/>
      <w:r>
        <w:rPr>
          <w:rFonts w:eastAsia="Times New Roman"/>
          <w:b/>
        </w:rPr>
        <w:t xml:space="preserve"> и </w:t>
      </w:r>
      <w:proofErr w:type="spellStart"/>
      <w:r>
        <w:rPr>
          <w:rFonts w:eastAsia="Times New Roman"/>
          <w:b/>
        </w:rPr>
        <w:t>анестезијом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7BF2D5F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31FA036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521B6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Папиларни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карцином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штитасте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жлезде</w:t>
            </w:r>
            <w:proofErr w:type="spellEnd"/>
          </w:p>
        </w:tc>
      </w:tr>
      <w:tr w:rsidR="00F048F5" w14:paraId="1A10460A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E07A63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7FA600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Тромбоза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дубоких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вена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плућни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тромбоемболизам</w:t>
            </w:r>
            <w:proofErr w:type="spellEnd"/>
          </w:p>
        </w:tc>
      </w:tr>
      <w:tr w:rsidR="00F048F5" w14:paraId="6F82107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5BA0CE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35015D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Преломи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проксималног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хумеруса</w:t>
            </w:r>
            <w:proofErr w:type="spellEnd"/>
          </w:p>
        </w:tc>
      </w:tr>
      <w:tr w:rsidR="00F048F5" w14:paraId="378E0086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BDC01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97E910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КПР-</w:t>
            </w:r>
            <w:proofErr w:type="spellStart"/>
            <w:r>
              <w:rPr>
                <w:rFonts w:eastAsia="Times New Roman"/>
                <w:sz w:val="21"/>
              </w:rPr>
              <w:t>нове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препоруке</w:t>
            </w:r>
            <w:proofErr w:type="spellEnd"/>
            <w:r>
              <w:rPr>
                <w:rFonts w:eastAsia="Times New Roman"/>
                <w:sz w:val="21"/>
              </w:rPr>
              <w:t xml:space="preserve"> 2025.</w:t>
            </w:r>
          </w:p>
        </w:tc>
      </w:tr>
      <w:tr w:rsidR="00F048F5" w14:paraId="209A9F18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DB6E5C0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C98E51E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Трансфузија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крви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крвних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деривата</w:t>
            </w:r>
            <w:proofErr w:type="spellEnd"/>
          </w:p>
        </w:tc>
      </w:tr>
      <w:tr w:rsidR="00F048F5" w14:paraId="4389DE15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D62479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0421E1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Сепса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септични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шок</w:t>
            </w:r>
            <w:proofErr w:type="spellEnd"/>
          </w:p>
        </w:tc>
      </w:tr>
      <w:tr w:rsidR="00F048F5" w14:paraId="1C1EF7BA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B19912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EE2C150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Уролитијаза</w:t>
            </w:r>
            <w:proofErr w:type="spellEnd"/>
          </w:p>
        </w:tc>
      </w:tr>
      <w:tr w:rsidR="00F048F5" w14:paraId="14ED7175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124FFE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893B0AB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Конгениталне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аномалије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дигистивног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тракта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деце</w:t>
            </w:r>
            <w:proofErr w:type="spellEnd"/>
          </w:p>
        </w:tc>
      </w:tr>
      <w:tr w:rsidR="00F048F5" w14:paraId="6129D1C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426471B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82BA16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Мекоткивне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повреде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зглоба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колена</w:t>
            </w:r>
            <w:proofErr w:type="spellEnd"/>
          </w:p>
        </w:tc>
      </w:tr>
      <w:tr w:rsidR="00F048F5" w14:paraId="37960ACF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C60CB6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672227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Преломи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скафоидне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кости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лечење</w:t>
            </w:r>
            <w:proofErr w:type="spellEnd"/>
          </w:p>
        </w:tc>
      </w:tr>
    </w:tbl>
    <w:p w14:paraId="12297C79" w14:textId="77777777" w:rsidR="00F048F5" w:rsidRDefault="00F048F5">
      <w:pPr>
        <w:ind w:firstLine="0"/>
      </w:pPr>
    </w:p>
    <w:p w14:paraId="5C98D631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Оториноларингологија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290E5C6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5E0464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7DB746E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Отитиси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дечијој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популацији</w:t>
            </w:r>
            <w:proofErr w:type="spellEnd"/>
          </w:p>
        </w:tc>
      </w:tr>
      <w:tr w:rsidR="00F048F5" w14:paraId="65B9F51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6FCB1D8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73F62B1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Поремећаји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чула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мириса</w:t>
            </w:r>
            <w:proofErr w:type="spellEnd"/>
          </w:p>
        </w:tc>
      </w:tr>
      <w:tr w:rsidR="00F048F5" w14:paraId="1CEE40B8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FD716B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F4D076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Ларингитиси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дечијој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популацији</w:t>
            </w:r>
            <w:proofErr w:type="spellEnd"/>
          </w:p>
        </w:tc>
      </w:tr>
      <w:tr w:rsidR="00F048F5" w14:paraId="12C5D54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35A470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3F25579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Тумори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епифаринкса</w:t>
            </w:r>
            <w:proofErr w:type="spellEnd"/>
          </w:p>
        </w:tc>
      </w:tr>
      <w:tr w:rsidR="00F048F5" w14:paraId="0ADE9750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A94DCB7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E427FB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Страна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тела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једњаку</w:t>
            </w:r>
            <w:proofErr w:type="spellEnd"/>
          </w:p>
        </w:tc>
      </w:tr>
    </w:tbl>
    <w:p w14:paraId="185F8459" w14:textId="77777777" w:rsidR="00F048F5" w:rsidRDefault="00F048F5">
      <w:pPr>
        <w:ind w:firstLine="0"/>
      </w:pPr>
    </w:p>
    <w:p w14:paraId="23650B39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lastRenderedPageBreak/>
        <w:t>Офталмологија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2168FCF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6C48B8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2EB1D5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Дијабетична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ретинопатија</w:t>
            </w:r>
            <w:proofErr w:type="spellEnd"/>
          </w:p>
        </w:tc>
      </w:tr>
      <w:tr w:rsidR="00F048F5" w14:paraId="0EF55D1D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3BC64BE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71B9E4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Оптички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неуритис</w:t>
            </w:r>
            <w:proofErr w:type="spellEnd"/>
          </w:p>
        </w:tc>
      </w:tr>
      <w:tr w:rsidR="00F048F5" w14:paraId="59F623FF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01C99E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A0B96B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Лечење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катаракти</w:t>
            </w:r>
            <w:proofErr w:type="spellEnd"/>
          </w:p>
        </w:tc>
      </w:tr>
      <w:tr w:rsidR="00F048F5" w14:paraId="0A67436A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CFDD94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B745ED8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Симпатичка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офталмија</w:t>
            </w:r>
            <w:proofErr w:type="spellEnd"/>
          </w:p>
        </w:tc>
      </w:tr>
      <w:tr w:rsidR="00F048F5" w14:paraId="1AF8525A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691DCCD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D06D28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Рефракционе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мане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њихово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кориговање</w:t>
            </w:r>
            <w:proofErr w:type="spellEnd"/>
          </w:p>
        </w:tc>
      </w:tr>
    </w:tbl>
    <w:p w14:paraId="437C10B9" w14:textId="77777777" w:rsidR="00F048F5" w:rsidRDefault="00F048F5">
      <w:pPr>
        <w:ind w:firstLine="0"/>
      </w:pPr>
    </w:p>
    <w:p w14:paraId="099A74BC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Физикална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медицина</w:t>
      </w:r>
      <w:proofErr w:type="spellEnd"/>
      <w:r>
        <w:rPr>
          <w:rFonts w:eastAsia="Times New Roman"/>
          <w:b/>
        </w:rPr>
        <w:t xml:space="preserve"> и </w:t>
      </w:r>
      <w:proofErr w:type="spellStart"/>
      <w:r>
        <w:rPr>
          <w:rFonts w:eastAsia="Times New Roman"/>
          <w:b/>
        </w:rPr>
        <w:t>рехабилитација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60D07AB0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7CF684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609CB7E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Рехабилитација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пацијената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Паркинсоновом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болешћу</w:t>
            </w:r>
            <w:proofErr w:type="spellEnd"/>
          </w:p>
        </w:tc>
      </w:tr>
      <w:tr w:rsidR="00F048F5" w14:paraId="08BD98DF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8FF8A94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E742509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Рехабилитација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пацијената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након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можданог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удара</w:t>
            </w:r>
            <w:proofErr w:type="spellEnd"/>
          </w:p>
        </w:tc>
      </w:tr>
      <w:tr w:rsidR="00F048F5" w14:paraId="4E7451C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C9E6B3D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850743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Рехабилитација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пацијената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респираторним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болестима</w:t>
            </w:r>
            <w:proofErr w:type="spellEnd"/>
          </w:p>
        </w:tc>
      </w:tr>
      <w:tr w:rsidR="00F048F5" w14:paraId="135E8804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733C14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D4A8D9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Рехабилитација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деце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дечијом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церебралном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парализом</w:t>
            </w:r>
            <w:proofErr w:type="spellEnd"/>
          </w:p>
        </w:tc>
      </w:tr>
      <w:tr w:rsidR="00F048F5" w14:paraId="62A70730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C94CC9C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37A3744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Рехабилитација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деце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сколиозом</w:t>
            </w:r>
            <w:proofErr w:type="spellEnd"/>
          </w:p>
        </w:tc>
      </w:tr>
    </w:tbl>
    <w:p w14:paraId="3CCBB453" w14:textId="77777777" w:rsidR="00F048F5" w:rsidRDefault="00F048F5">
      <w:pPr>
        <w:ind w:firstLine="0"/>
      </w:pPr>
    </w:p>
    <w:p w14:paraId="6DD19F9A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Педијатрија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2257AA60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E4D3C7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9D4472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Алпортов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синдром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као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редак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узрок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хематурије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деце</w:t>
            </w:r>
            <w:proofErr w:type="spellEnd"/>
          </w:p>
        </w:tc>
      </w:tr>
      <w:tr w:rsidR="00F048F5" w14:paraId="29DFCAEA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82FDA27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ED0C343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Неонатална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мијастенија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гравис</w:t>
            </w:r>
            <w:proofErr w:type="spellEnd"/>
          </w:p>
        </w:tc>
      </w:tr>
      <w:tr w:rsidR="00F048F5" w14:paraId="039207F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9784A4E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C736E6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Феохромоцитом-етиологија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клиничка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презентација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терапија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дечијем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узрасту</w:t>
            </w:r>
            <w:proofErr w:type="spellEnd"/>
          </w:p>
        </w:tc>
      </w:tr>
      <w:tr w:rsidR="00F048F5" w14:paraId="31139315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489CF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0B9C050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Хиперлипопротеинемије</w:t>
            </w:r>
            <w:proofErr w:type="spellEnd"/>
          </w:p>
        </w:tc>
      </w:tr>
      <w:tr w:rsidR="00F048F5" w14:paraId="25A4ABC6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6FE542F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F07AD1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Витамин</w:t>
            </w:r>
            <w:proofErr w:type="spellEnd"/>
            <w:r>
              <w:rPr>
                <w:rFonts w:eastAsia="Times New Roman"/>
                <w:sz w:val="21"/>
              </w:rPr>
              <w:t xml:space="preserve"> Д </w:t>
            </w:r>
            <w:proofErr w:type="spellStart"/>
            <w:r>
              <w:rPr>
                <w:rFonts w:eastAsia="Times New Roman"/>
                <w:sz w:val="21"/>
              </w:rPr>
              <w:t>код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деце</w:t>
            </w:r>
            <w:proofErr w:type="spellEnd"/>
          </w:p>
        </w:tc>
      </w:tr>
      <w:tr w:rsidR="00F048F5" w14:paraId="447F96D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95E8A8B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F5D880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Дуктус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зависне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урођене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срчане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мане</w:t>
            </w:r>
            <w:proofErr w:type="spellEnd"/>
          </w:p>
        </w:tc>
      </w:tr>
      <w:tr w:rsidR="00F048F5" w14:paraId="70581C2B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DC9B48D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208340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Транспозиција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великих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крвних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судова</w:t>
            </w:r>
            <w:proofErr w:type="spellEnd"/>
          </w:p>
        </w:tc>
      </w:tr>
      <w:tr w:rsidR="00F048F5" w14:paraId="6F599C3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F3D8970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CE9C93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Алергије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храну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дечијем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узрасту</w:t>
            </w:r>
            <w:proofErr w:type="spellEnd"/>
          </w:p>
        </w:tc>
      </w:tr>
    </w:tbl>
    <w:p w14:paraId="5BCB3B67" w14:textId="77777777" w:rsidR="00F048F5" w:rsidRDefault="00F048F5">
      <w:pPr>
        <w:ind w:firstLine="0"/>
      </w:pPr>
    </w:p>
    <w:p w14:paraId="1EB2D2A2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Гинекологија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са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акушерством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0EF2AC44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D476020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63F8C35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Ембриологија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женских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гениталних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органа</w:t>
            </w:r>
            <w:proofErr w:type="spellEnd"/>
          </w:p>
        </w:tc>
      </w:tr>
      <w:tr w:rsidR="00F048F5" w14:paraId="6FCEDD0F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EC76C78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399012D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Поремећај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статике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гениталних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органа</w:t>
            </w:r>
            <w:proofErr w:type="spellEnd"/>
          </w:p>
        </w:tc>
      </w:tr>
      <w:tr w:rsidR="00F048F5" w14:paraId="6558A45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036DC0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964EC5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Урођене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аномалије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женских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гениталних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органа</w:t>
            </w:r>
            <w:proofErr w:type="spellEnd"/>
          </w:p>
        </w:tc>
      </w:tr>
      <w:tr w:rsidR="00F048F5" w14:paraId="13629867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A4C5F1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04A7476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Интерсексуализам</w:t>
            </w:r>
            <w:proofErr w:type="spellEnd"/>
          </w:p>
        </w:tc>
      </w:tr>
      <w:tr w:rsidR="00F048F5" w14:paraId="256E1C30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7D7079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50AF9F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Бенигне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болести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дојке</w:t>
            </w:r>
            <w:proofErr w:type="spellEnd"/>
          </w:p>
        </w:tc>
      </w:tr>
      <w:tr w:rsidR="00F048F5" w14:paraId="67DA8C10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C3C2479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4FF0E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Премалигне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лезије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вулве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вагине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цервикса</w:t>
            </w:r>
            <w:proofErr w:type="spellEnd"/>
          </w:p>
        </w:tc>
      </w:tr>
      <w:tr w:rsidR="00F048F5" w14:paraId="633E7FFF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63C253E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C6D96C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 xml:space="preserve">Крварења у </w:t>
            </w:r>
            <w:proofErr w:type="spellStart"/>
            <w:r>
              <w:rPr>
                <w:rFonts w:eastAsia="Times New Roman"/>
                <w:sz w:val="21"/>
              </w:rPr>
              <w:t>другој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половини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трудноће</w:t>
            </w:r>
            <w:proofErr w:type="spellEnd"/>
          </w:p>
        </w:tc>
      </w:tr>
      <w:tr w:rsidR="00F048F5" w14:paraId="6CF3A6B5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FC157D0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lastRenderedPageBreak/>
              <w:t>8.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752C244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Ектопична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трудноћа</w:t>
            </w:r>
            <w:proofErr w:type="spellEnd"/>
          </w:p>
        </w:tc>
      </w:tr>
      <w:tr w:rsidR="00F048F5" w14:paraId="59010684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4F5F3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203DB4E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Методе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праћења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плода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трудноћи</w:t>
            </w:r>
            <w:proofErr w:type="spellEnd"/>
          </w:p>
        </w:tc>
      </w:tr>
      <w:tr w:rsidR="00F048F5" w14:paraId="15BADEF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763E539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5D8B6E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Кардиотокографија</w:t>
            </w:r>
            <w:proofErr w:type="spellEnd"/>
          </w:p>
        </w:tc>
      </w:tr>
      <w:tr w:rsidR="00F048F5" w14:paraId="68DB911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097CA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FF1BD5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Хипертензија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трудноћи</w:t>
            </w:r>
            <w:proofErr w:type="spellEnd"/>
          </w:p>
        </w:tc>
      </w:tr>
    </w:tbl>
    <w:p w14:paraId="4A593F72" w14:textId="77777777" w:rsidR="00F048F5" w:rsidRDefault="00F048F5">
      <w:pPr>
        <w:ind w:firstLine="0"/>
      </w:pPr>
    </w:p>
    <w:p w14:paraId="5CE3E56F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Социјална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медицина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46C652C7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DE5B82E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0D782EB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Процена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здравственог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стања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становништва</w:t>
            </w:r>
            <w:proofErr w:type="spellEnd"/>
          </w:p>
        </w:tc>
      </w:tr>
      <w:tr w:rsidR="00F048F5" w14:paraId="756C882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1627B3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1E3F3A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Пут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пацијента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кроз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систем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здравствене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заштите</w:t>
            </w:r>
            <w:proofErr w:type="spellEnd"/>
            <w:r>
              <w:rPr>
                <w:rFonts w:eastAsia="Times New Roman"/>
                <w:sz w:val="21"/>
              </w:rPr>
              <w:t xml:space="preserve">. </w:t>
            </w:r>
            <w:proofErr w:type="spellStart"/>
            <w:r>
              <w:rPr>
                <w:rFonts w:eastAsia="Times New Roman"/>
                <w:sz w:val="21"/>
              </w:rPr>
              <w:t>Социјално-медицински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значај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анксиозности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депресије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младих</w:t>
            </w:r>
            <w:proofErr w:type="spellEnd"/>
          </w:p>
        </w:tc>
      </w:tr>
      <w:tr w:rsidR="00F048F5" w14:paraId="4AD359E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AF6820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73A837E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Ментално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здравље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студената</w:t>
            </w:r>
            <w:proofErr w:type="spellEnd"/>
          </w:p>
        </w:tc>
      </w:tr>
      <w:tr w:rsidR="00F048F5" w14:paraId="1829E456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2BF62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8F728A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Социјално-медицински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значај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болести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репродуктивног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система</w:t>
            </w:r>
            <w:proofErr w:type="spellEnd"/>
          </w:p>
        </w:tc>
      </w:tr>
      <w:tr w:rsidR="00F048F5" w14:paraId="5803788F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A2986AB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6201647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Ризично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понашање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студената</w:t>
            </w:r>
            <w:proofErr w:type="spellEnd"/>
          </w:p>
        </w:tc>
      </w:tr>
    </w:tbl>
    <w:p w14:paraId="1834ECD4" w14:textId="77777777" w:rsidR="00F048F5" w:rsidRDefault="00F048F5">
      <w:pPr>
        <w:ind w:firstLine="0"/>
      </w:pPr>
    </w:p>
    <w:p w14:paraId="416E438D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Хигијена</w:t>
      </w:r>
      <w:proofErr w:type="spellEnd"/>
      <w:r>
        <w:rPr>
          <w:rFonts w:eastAsia="Times New Roman"/>
          <w:b/>
        </w:rPr>
        <w:t xml:space="preserve"> и </w:t>
      </w:r>
      <w:proofErr w:type="spellStart"/>
      <w:r>
        <w:rPr>
          <w:rFonts w:eastAsia="Times New Roman"/>
          <w:b/>
        </w:rPr>
        <w:t>хумана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екологија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791BAAD0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E225D74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767EDD4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Савремени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медицинско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еколошки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ризици</w:t>
            </w:r>
            <w:proofErr w:type="spellEnd"/>
          </w:p>
        </w:tc>
      </w:tr>
      <w:tr w:rsidR="00F048F5" w14:paraId="6AFD6798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574F4BC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DD9DD9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Ментална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хигијена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унапређење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процеса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учења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медицинским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наукама</w:t>
            </w:r>
            <w:proofErr w:type="spellEnd"/>
          </w:p>
        </w:tc>
      </w:tr>
      <w:tr w:rsidR="00F048F5" w14:paraId="659931A0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7C234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62851B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Метаболички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синдром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узрок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последице</w:t>
            </w:r>
            <w:proofErr w:type="spellEnd"/>
          </w:p>
        </w:tc>
      </w:tr>
      <w:tr w:rsidR="00F048F5" w14:paraId="7AB5FF4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111B8A4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E54C89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Загађење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ваздуха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јавно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  <w:sz w:val="21"/>
              </w:rPr>
              <w:t>здравље:здравствени</w:t>
            </w:r>
            <w:proofErr w:type="spellEnd"/>
            <w:proofErr w:type="gram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ефекти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могућности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превенције</w:t>
            </w:r>
            <w:proofErr w:type="spellEnd"/>
          </w:p>
        </w:tc>
      </w:tr>
      <w:tr w:rsidR="00F048F5" w14:paraId="09FFF41D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0E5880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65F1F4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Медицинска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нутритивна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терапија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оболелих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мултипле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склерозе</w:t>
            </w:r>
            <w:proofErr w:type="spellEnd"/>
          </w:p>
        </w:tc>
      </w:tr>
    </w:tbl>
    <w:p w14:paraId="3B44A12D" w14:textId="77777777" w:rsidR="00F048F5" w:rsidRDefault="00F048F5">
      <w:pPr>
        <w:ind w:firstLine="0"/>
      </w:pPr>
    </w:p>
    <w:p w14:paraId="52E80E5E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Медицина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рада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4FB2A316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B7C0FE1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79FB83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Професионална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оштећења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изазвана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физичким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ноксама</w:t>
            </w:r>
            <w:proofErr w:type="spellEnd"/>
            <w:r>
              <w:rPr>
                <w:rFonts w:eastAsia="Times New Roman"/>
                <w:sz w:val="21"/>
              </w:rPr>
              <w:t xml:space="preserve"> – </w:t>
            </w:r>
            <w:proofErr w:type="spellStart"/>
            <w:r>
              <w:rPr>
                <w:rFonts w:eastAsia="Times New Roman"/>
                <w:sz w:val="21"/>
              </w:rPr>
              <w:t>бука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вибрације</w:t>
            </w:r>
            <w:proofErr w:type="spellEnd"/>
          </w:p>
        </w:tc>
      </w:tr>
      <w:tr w:rsidR="00F048F5" w14:paraId="5743CBE0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3275C4F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80D09F4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Професионална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оштећења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изазвана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физичким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ноксама</w:t>
            </w:r>
            <w:proofErr w:type="spellEnd"/>
            <w:r>
              <w:rPr>
                <w:rFonts w:eastAsia="Times New Roman"/>
                <w:sz w:val="21"/>
              </w:rPr>
              <w:t xml:space="preserve"> – </w:t>
            </w:r>
            <w:proofErr w:type="spellStart"/>
            <w:r>
              <w:rPr>
                <w:rFonts w:eastAsia="Times New Roman"/>
                <w:sz w:val="21"/>
              </w:rPr>
              <w:t>јонизујуће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нејонизујуће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зрачење</w:t>
            </w:r>
            <w:proofErr w:type="spellEnd"/>
          </w:p>
        </w:tc>
      </w:tr>
      <w:tr w:rsidR="00F048F5" w14:paraId="33F37DDA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EF14257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88AE802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Професионалне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болести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изазване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хемијским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ноксама</w:t>
            </w:r>
            <w:proofErr w:type="spellEnd"/>
            <w:r>
              <w:rPr>
                <w:rFonts w:eastAsia="Times New Roman"/>
                <w:sz w:val="21"/>
              </w:rPr>
              <w:t xml:space="preserve"> – </w:t>
            </w:r>
            <w:proofErr w:type="spellStart"/>
            <w:r>
              <w:rPr>
                <w:rFonts w:eastAsia="Times New Roman"/>
                <w:sz w:val="21"/>
              </w:rPr>
              <w:t>органски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растварачи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пестициди</w:t>
            </w:r>
            <w:proofErr w:type="spellEnd"/>
          </w:p>
        </w:tc>
      </w:tr>
      <w:tr w:rsidR="00F048F5" w14:paraId="16A295CD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2FE7F8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BE2CB6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Професионалне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болести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изазване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хемијским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ноксама</w:t>
            </w:r>
            <w:proofErr w:type="spellEnd"/>
            <w:r>
              <w:rPr>
                <w:rFonts w:eastAsia="Times New Roman"/>
                <w:sz w:val="21"/>
              </w:rPr>
              <w:t xml:space="preserve"> – </w:t>
            </w:r>
            <w:proofErr w:type="spellStart"/>
            <w:r>
              <w:rPr>
                <w:rFonts w:eastAsia="Times New Roman"/>
                <w:sz w:val="21"/>
              </w:rPr>
              <w:t>гасови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пластичне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масе</w:t>
            </w:r>
            <w:proofErr w:type="spellEnd"/>
          </w:p>
        </w:tc>
      </w:tr>
      <w:tr w:rsidR="00F048F5" w14:paraId="1A4CC41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598959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3F71E28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Професионална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токскикологија</w:t>
            </w:r>
            <w:proofErr w:type="spellEnd"/>
            <w:r>
              <w:rPr>
                <w:rFonts w:eastAsia="Times New Roman"/>
                <w:sz w:val="21"/>
              </w:rPr>
              <w:t xml:space="preserve"> – </w:t>
            </w:r>
            <w:proofErr w:type="spellStart"/>
            <w:r>
              <w:rPr>
                <w:rFonts w:eastAsia="Times New Roman"/>
                <w:sz w:val="21"/>
              </w:rPr>
              <w:t>тровање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оловом</w:t>
            </w:r>
            <w:proofErr w:type="spellEnd"/>
          </w:p>
        </w:tc>
      </w:tr>
    </w:tbl>
    <w:p w14:paraId="0E0A8A5C" w14:textId="77777777" w:rsidR="00F048F5" w:rsidRDefault="00F048F5">
      <w:pPr>
        <w:ind w:firstLine="0"/>
      </w:pPr>
    </w:p>
    <w:p w14:paraId="456A9827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Судска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медицина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1423D3D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5BFADE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4B3E34D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Превенција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лекарских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грешака</w:t>
            </w:r>
            <w:proofErr w:type="spellEnd"/>
            <w:r>
              <w:rPr>
                <w:rFonts w:eastAsia="Times New Roman"/>
                <w:sz w:val="21"/>
              </w:rPr>
              <w:t xml:space="preserve"> - </w:t>
            </w:r>
            <w:proofErr w:type="spellStart"/>
            <w:r>
              <w:rPr>
                <w:rFonts w:eastAsia="Times New Roman"/>
                <w:sz w:val="21"/>
              </w:rPr>
              <w:t>стандард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пажње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доброг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стручњака</w:t>
            </w:r>
            <w:proofErr w:type="spellEnd"/>
            <w:r>
              <w:rPr>
                <w:rFonts w:eastAsia="Times New Roman"/>
                <w:sz w:val="21"/>
              </w:rPr>
              <w:t xml:space="preserve"> (</w:t>
            </w:r>
            <w:proofErr w:type="spellStart"/>
            <w:r>
              <w:rPr>
                <w:rFonts w:eastAsia="Times New Roman"/>
                <w:sz w:val="21"/>
              </w:rPr>
              <w:t>lege</w:t>
            </w:r>
            <w:proofErr w:type="spellEnd"/>
            <w:r>
              <w:rPr>
                <w:rFonts w:eastAsia="Times New Roman"/>
                <w:sz w:val="21"/>
              </w:rPr>
              <w:t xml:space="preserve"> artis) и </w:t>
            </w:r>
            <w:proofErr w:type="spellStart"/>
            <w:r>
              <w:rPr>
                <w:rFonts w:eastAsia="Times New Roman"/>
                <w:sz w:val="21"/>
              </w:rPr>
              <w:t>његова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примена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вештачењу</w:t>
            </w:r>
            <w:proofErr w:type="spellEnd"/>
          </w:p>
        </w:tc>
      </w:tr>
      <w:tr w:rsidR="00F048F5" w14:paraId="2489DECF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82DB4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022725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 xml:space="preserve">Диференцијална </w:t>
            </w:r>
            <w:proofErr w:type="spellStart"/>
            <w:r>
              <w:rPr>
                <w:rFonts w:eastAsia="Times New Roman"/>
                <w:sz w:val="21"/>
              </w:rPr>
              <w:t>дијагноза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смрти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услед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асфиксије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обдукционом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столу</w:t>
            </w:r>
            <w:proofErr w:type="spellEnd"/>
            <w:r>
              <w:rPr>
                <w:rFonts w:eastAsia="Times New Roman"/>
                <w:sz w:val="21"/>
              </w:rPr>
              <w:t xml:space="preserve"> - </w:t>
            </w:r>
            <w:proofErr w:type="spellStart"/>
            <w:r>
              <w:rPr>
                <w:rFonts w:eastAsia="Times New Roman"/>
                <w:sz w:val="21"/>
              </w:rPr>
              <w:t>убиство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самоубиство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задес</w:t>
            </w:r>
            <w:proofErr w:type="spellEnd"/>
          </w:p>
        </w:tc>
      </w:tr>
      <w:tr w:rsidR="00F048F5" w14:paraId="7CA2983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8356531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lastRenderedPageBreak/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377F945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Општи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методолошки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аспекти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судскомедицинског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вештачења</w:t>
            </w:r>
            <w:proofErr w:type="spellEnd"/>
          </w:p>
        </w:tc>
      </w:tr>
      <w:tr w:rsidR="00F048F5" w14:paraId="19A543E6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4B57EA0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1C7661D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Савремени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судскомедицински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приступи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анализи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повреда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нанетих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пројектилима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из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ватреног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оружја</w:t>
            </w:r>
            <w:proofErr w:type="spellEnd"/>
          </w:p>
        </w:tc>
      </w:tr>
      <w:tr w:rsidR="00F048F5" w14:paraId="1AD5370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42A8E77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A8691D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Патофорензички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аспекти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тромбозе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дубоких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вена</w:t>
            </w:r>
            <w:proofErr w:type="spellEnd"/>
          </w:p>
        </w:tc>
      </w:tr>
    </w:tbl>
    <w:p w14:paraId="00AC076B" w14:textId="77777777" w:rsidR="00F048F5" w:rsidRDefault="00F048F5">
      <w:pPr>
        <w:ind w:firstLine="0"/>
      </w:pPr>
    </w:p>
    <w:p w14:paraId="456A9827" w14:textId="77777777" w:rsidR="00F048F5" w:rsidRDefault="00000000">
      <w:pPr>
        <w:keepNext/>
        <w:pageBreakBefore w:val="0"/>
        <w:spacing w:before="320" w:after="120"/>
        <w:ind w:firstLine="0"/>
        <w:jc w:val="left"/>
      </w:pPr>
      <w:proofErr w:type="spellStart"/>
      <w:proofErr w:type="spellEnd"/>
      <w:proofErr w:type="spellStart"/>
      <w:proofErr w:type="spellEnd"/>
      <w:r>
        <w:rPr>
          <w:rFonts w:ascii="Times New Roman" w:hAnsi="Times New Roman"/>
          <w:b/>
          <w:sz w:val="22"/>
        </w:rPr>
        <w:t>Неурологија</w:t>
      </w:r>
    </w:p>
    <w:p w14:paraId="00AC076B" w14:textId="77777777" w:rsidR="00F048F5" w:rsidRDefault="00F048F5">
      <w:pPr>
        <w:ind w:firstLine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1423D3D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Поремећаји свести</w:t>
            </w:r>
          </w:p>
        </w:tc>
      </w:tr>
      <w:tr w:rsidR="00F048F5" w14:paraId="1423D3D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Симптоми и знаци оштећења телецефалона</w:t>
            </w:r>
          </w:p>
        </w:tc>
      </w:tr>
      <w:tr w:rsidR="00F048F5" w14:paraId="1423D3D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Клиничке презентације оштећења сензитивних путева</w:t>
            </w:r>
          </w:p>
        </w:tc>
      </w:tr>
      <w:tr w:rsidR="00F048F5" w14:paraId="1423D3D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Диференцијална дијагноза Алцхајмерове деменције</w:t>
            </w:r>
          </w:p>
        </w:tc>
      </w:tr>
      <w:tr w:rsidR="00F048F5" w14:paraId="1423D3D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Патофизиологија и неуроваскуларни синдроми исхемије мозга</w:t>
            </w:r>
          </w:p>
        </w:tc>
      </w:tr>
    </w:tbl>
    <w:p w14:paraId="456A9827" w14:textId="77777777" w:rsidR="00F048F5" w:rsidRDefault="00000000">
      <w:pPr>
        <w:keepNext/>
        <w:pageBreakBefore w:val="0"/>
        <w:spacing w:before="320" w:after="120"/>
        <w:ind w:firstLine="0"/>
        <w:jc w:val="left"/>
      </w:pPr>
      <w:proofErr w:type="spellStart"/>
      <w:proofErr w:type="spellEnd"/>
      <w:proofErr w:type="spellStart"/>
      <w:proofErr w:type="spellEnd"/>
      <w:r>
        <w:rPr>
          <w:rFonts w:ascii="Times New Roman" w:hAnsi="Times New Roman"/>
          <w:b/>
          <w:sz w:val="22"/>
        </w:rPr>
        <w:t>Психијатрија</w:t>
      </w:r>
    </w:p>
    <w:p w14:paraId="00AC076B" w14:textId="77777777" w:rsidR="00F048F5" w:rsidRDefault="00F048F5">
      <w:pPr>
        <w:ind w:firstLine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1423D3D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Теорије личности</w:t>
            </w:r>
          </w:p>
        </w:tc>
      </w:tr>
      <w:tr w:rsidR="00F048F5" w14:paraId="1423D3D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Неурокогнитивни поремећаји – делиријум, деменције и амнестички поремећај</w:t>
            </w:r>
          </w:p>
        </w:tc>
      </w:tr>
      <w:tr w:rsidR="00F048F5" w14:paraId="1423D3D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Перинатални и пуерперални психијатријски поремећаји везани за репродуктивно здравље жена</w:t>
            </w:r>
          </w:p>
        </w:tc>
      </w:tr>
      <w:tr w:rsidR="00F048F5" w14:paraId="1423D3D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Поремећаји спавања</w:t>
            </w:r>
          </w:p>
        </w:tc>
      </w:tr>
      <w:tr w:rsidR="00F048F5" w14:paraId="1423D3D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>
            <w:pPr>
              <w:keepLines/>
              <w:spacing w:after="0" w:before="0"/>
              <w:ind w:left="0" w:firstLine="0" w:right="0"/>
              <w:jc w:val="left"/>
            </w:pPr>
            <w:r>
              <w:rPr>
                <w:rFonts w:ascii="Times New Roman" w:hAnsi="Times New Roman"/>
                <w:sz w:val="21"/>
              </w:rPr>
              <w:t>Психофармакотерапија и психијатријске физикалне методе лечења</w:t>
            </w:r>
          </w:p>
        </w:tc>
      </w:tr>
    </w:tbl>
    <w:sectPr w:rsidR="00F048F5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361" w:right="1304" w:bottom="1361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33301" w14:textId="77777777" w:rsidR="00F25075" w:rsidRDefault="00F25075">
      <w:r>
        <w:separator/>
      </w:r>
    </w:p>
  </w:endnote>
  <w:endnote w:type="continuationSeparator" w:id="0">
    <w:p w14:paraId="4BBD6127" w14:textId="77777777" w:rsidR="00F25075" w:rsidRDefault="00F25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18D59" w14:textId="77777777" w:rsidR="00F048F5" w:rsidRDefault="00F048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41A1B" w14:textId="77777777" w:rsidR="00F048F5" w:rsidRDefault="00F048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A8F6D" w14:textId="77777777" w:rsidR="00F25075" w:rsidRDefault="00F25075">
      <w:r>
        <w:separator/>
      </w:r>
    </w:p>
  </w:footnote>
  <w:footnote w:type="continuationSeparator" w:id="0">
    <w:p w14:paraId="5BC2B65B" w14:textId="77777777" w:rsidR="00F25075" w:rsidRDefault="00F25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16324" w14:textId="77777777" w:rsidR="00F048F5" w:rsidRDefault="00F048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659D6" w14:textId="77777777" w:rsidR="00F048F5" w:rsidRDefault="00F048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63B"/>
    <w:rsid w:val="000155F1"/>
    <w:rsid w:val="000227C4"/>
    <w:rsid w:val="0002767B"/>
    <w:rsid w:val="00075587"/>
    <w:rsid w:val="0009763B"/>
    <w:rsid w:val="000E7B0D"/>
    <w:rsid w:val="00145AC2"/>
    <w:rsid w:val="001C7771"/>
    <w:rsid w:val="001F1A4F"/>
    <w:rsid w:val="00220D58"/>
    <w:rsid w:val="00232E61"/>
    <w:rsid w:val="002422E1"/>
    <w:rsid w:val="0024434C"/>
    <w:rsid w:val="00254BF8"/>
    <w:rsid w:val="00263E43"/>
    <w:rsid w:val="002703D4"/>
    <w:rsid w:val="00271E18"/>
    <w:rsid w:val="00295FC0"/>
    <w:rsid w:val="002C5932"/>
    <w:rsid w:val="002D197A"/>
    <w:rsid w:val="002F6D85"/>
    <w:rsid w:val="00307426"/>
    <w:rsid w:val="00315233"/>
    <w:rsid w:val="003162B7"/>
    <w:rsid w:val="00331D2C"/>
    <w:rsid w:val="00332891"/>
    <w:rsid w:val="00370A87"/>
    <w:rsid w:val="00375303"/>
    <w:rsid w:val="003A2DE8"/>
    <w:rsid w:val="003C4167"/>
    <w:rsid w:val="003F5190"/>
    <w:rsid w:val="00410370"/>
    <w:rsid w:val="00432BB7"/>
    <w:rsid w:val="00434A54"/>
    <w:rsid w:val="0045108C"/>
    <w:rsid w:val="00467082"/>
    <w:rsid w:val="004A1A2F"/>
    <w:rsid w:val="004D72C1"/>
    <w:rsid w:val="004F4D25"/>
    <w:rsid w:val="005465D8"/>
    <w:rsid w:val="005522A1"/>
    <w:rsid w:val="00557213"/>
    <w:rsid w:val="005833E9"/>
    <w:rsid w:val="005E5EF2"/>
    <w:rsid w:val="005F5547"/>
    <w:rsid w:val="00604820"/>
    <w:rsid w:val="006101D6"/>
    <w:rsid w:val="00630548"/>
    <w:rsid w:val="00631E96"/>
    <w:rsid w:val="00661F4F"/>
    <w:rsid w:val="0067523C"/>
    <w:rsid w:val="00682556"/>
    <w:rsid w:val="006952BB"/>
    <w:rsid w:val="00697F7D"/>
    <w:rsid w:val="006A40DC"/>
    <w:rsid w:val="00712BAC"/>
    <w:rsid w:val="00717A4C"/>
    <w:rsid w:val="007461BB"/>
    <w:rsid w:val="00747B5A"/>
    <w:rsid w:val="00767607"/>
    <w:rsid w:val="00790225"/>
    <w:rsid w:val="007D33B3"/>
    <w:rsid w:val="007D761F"/>
    <w:rsid w:val="007E2C2D"/>
    <w:rsid w:val="00820C27"/>
    <w:rsid w:val="00834761"/>
    <w:rsid w:val="008800A1"/>
    <w:rsid w:val="00896636"/>
    <w:rsid w:val="008A6E3F"/>
    <w:rsid w:val="008B1DE8"/>
    <w:rsid w:val="00912937"/>
    <w:rsid w:val="00933F53"/>
    <w:rsid w:val="00984282"/>
    <w:rsid w:val="009C6B3B"/>
    <w:rsid w:val="009D1C01"/>
    <w:rsid w:val="009E538B"/>
    <w:rsid w:val="00A14EF1"/>
    <w:rsid w:val="00A52F5F"/>
    <w:rsid w:val="00A80D05"/>
    <w:rsid w:val="00AA292C"/>
    <w:rsid w:val="00AC4E6B"/>
    <w:rsid w:val="00AC77BF"/>
    <w:rsid w:val="00B13A7C"/>
    <w:rsid w:val="00B72C9D"/>
    <w:rsid w:val="00B95C22"/>
    <w:rsid w:val="00B96781"/>
    <w:rsid w:val="00BA553C"/>
    <w:rsid w:val="00BB09C4"/>
    <w:rsid w:val="00BB50B6"/>
    <w:rsid w:val="00BE0C1D"/>
    <w:rsid w:val="00C313D3"/>
    <w:rsid w:val="00C54F93"/>
    <w:rsid w:val="00C92476"/>
    <w:rsid w:val="00CC2E4E"/>
    <w:rsid w:val="00DB1A78"/>
    <w:rsid w:val="00E16383"/>
    <w:rsid w:val="00E661F6"/>
    <w:rsid w:val="00E8751C"/>
    <w:rsid w:val="00E90ADF"/>
    <w:rsid w:val="00EB130C"/>
    <w:rsid w:val="00ED509E"/>
    <w:rsid w:val="00F048F5"/>
    <w:rsid w:val="00F05207"/>
    <w:rsid w:val="00F25075"/>
    <w:rsid w:val="00F25BA1"/>
    <w:rsid w:val="00F5542F"/>
    <w:rsid w:val="00F8477E"/>
    <w:rsid w:val="00F92D49"/>
    <w:rsid w:val="00F9659F"/>
    <w:rsid w:val="00FA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83B7C"/>
  <w15:chartTrackingRefBased/>
  <w15:docId w15:val="{E2AEA0E7-8DE3-44EF-A718-E47B3FA93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76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426"/>
    <w:pPr>
      <w:spacing w:line="240" w:lineRule="auto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07426"/>
    <w:pPr>
      <w:spacing w:line="240" w:lineRule="auto"/>
    </w:pPr>
    <w:rPr>
      <w:rFonts w:ascii="Times New Roman" w:hAnsi="Times New Roman" w:cs="Times New Roman"/>
      <w:sz w:val="24"/>
    </w:rPr>
  </w:style>
  <w:style w:type="numbering" w:customStyle="1" w:styleId="NoList1">
    <w:name w:val="No List1"/>
    <w:next w:val="NoList"/>
    <w:uiPriority w:val="99"/>
    <w:semiHidden/>
    <w:unhideWhenUsed/>
    <w:rsid w:val="0009763B"/>
  </w:style>
  <w:style w:type="paragraph" w:customStyle="1" w:styleId="msonormal0">
    <w:name w:val="msonormal"/>
    <w:basedOn w:val="Normal"/>
    <w:rsid w:val="0009763B"/>
    <w:pPr>
      <w:spacing w:before="100" w:beforeAutospacing="1" w:after="100" w:afterAutospacing="1"/>
      <w:ind w:firstLine="0"/>
      <w:jc w:val="left"/>
    </w:pPr>
    <w:rPr>
      <w:rFonts w:eastAsia="Times New Roman"/>
      <w:kern w:val="0"/>
      <w:szCs w:val="24"/>
    </w:rPr>
  </w:style>
  <w:style w:type="paragraph" w:styleId="BodyText">
    <w:name w:val="Body Text"/>
    <w:basedOn w:val="Normal"/>
    <w:link w:val="BodyTextChar"/>
    <w:uiPriority w:val="1"/>
    <w:unhideWhenUsed/>
    <w:qFormat/>
    <w:rsid w:val="0009763B"/>
    <w:pPr>
      <w:widowControl w:val="0"/>
      <w:autoSpaceDE w:val="0"/>
      <w:autoSpaceDN w:val="0"/>
      <w:ind w:firstLine="0"/>
      <w:jc w:val="left"/>
    </w:pPr>
    <w:rPr>
      <w:rFonts w:eastAsia="Times New Roman"/>
      <w:b/>
      <w:bCs/>
      <w:kern w:val="0"/>
    </w:rPr>
  </w:style>
  <w:style w:type="character" w:customStyle="1" w:styleId="BodyTextChar">
    <w:name w:val="Body Text Char"/>
    <w:basedOn w:val="DefaultParagraphFont"/>
    <w:link w:val="BodyText"/>
    <w:uiPriority w:val="1"/>
    <w:rsid w:val="0009763B"/>
    <w:rPr>
      <w:rFonts w:ascii="Times New Roman" w:eastAsia="Times New Roman" w:hAnsi="Times New Roman" w:cs="Times New Roman"/>
      <w:b/>
      <w:bCs/>
      <w:kern w:val="0"/>
    </w:rPr>
  </w:style>
  <w:style w:type="paragraph" w:customStyle="1" w:styleId="TableParagraph">
    <w:name w:val="Table Paragraph"/>
    <w:basedOn w:val="Normal"/>
    <w:uiPriority w:val="1"/>
    <w:qFormat/>
    <w:rsid w:val="0009763B"/>
    <w:pPr>
      <w:widowControl w:val="0"/>
      <w:autoSpaceDE w:val="0"/>
      <w:autoSpaceDN w:val="0"/>
      <w:spacing w:before="1"/>
      <w:ind w:left="105" w:firstLine="0"/>
      <w:jc w:val="left"/>
    </w:pPr>
    <w:rPr>
      <w:rFonts w:eastAsia="Times New Roman"/>
      <w:kern w:val="0"/>
    </w:rPr>
  </w:style>
  <w:style w:type="character" w:customStyle="1" w:styleId="BodyTextChar1">
    <w:name w:val="Body Text Char1"/>
    <w:basedOn w:val="DefaultParagraphFont"/>
    <w:uiPriority w:val="1"/>
    <w:semiHidden/>
    <w:rsid w:val="0009763B"/>
    <w:rPr>
      <w:rFonts w:ascii="Times New Roman" w:eastAsia="Times New Roman" w:hAnsi="Times New Roman" w:cs="Times New Roman" w:hint="default"/>
    </w:rPr>
  </w:style>
  <w:style w:type="paragraph" w:styleId="Header">
    <w:name w:val="header"/>
    <w:basedOn w:val="Normal"/>
    <w:link w:val="HeaderChar"/>
    <w:uiPriority w:val="99"/>
    <w:unhideWhenUsed/>
    <w:rsid w:val="0009763B"/>
    <w:pPr>
      <w:widowControl w:val="0"/>
      <w:tabs>
        <w:tab w:val="center" w:pos="4680"/>
        <w:tab w:val="right" w:pos="9360"/>
      </w:tabs>
      <w:autoSpaceDE w:val="0"/>
      <w:autoSpaceDN w:val="0"/>
      <w:ind w:firstLine="0"/>
      <w:jc w:val="left"/>
    </w:pPr>
    <w:rPr>
      <w:rFonts w:eastAsia="Times New Roman"/>
      <w:kern w:val="0"/>
    </w:rPr>
  </w:style>
  <w:style w:type="character" w:customStyle="1" w:styleId="HeaderChar">
    <w:name w:val="Header Char"/>
    <w:basedOn w:val="DefaultParagraphFont"/>
    <w:link w:val="Header"/>
    <w:uiPriority w:val="99"/>
    <w:rsid w:val="0009763B"/>
    <w:rPr>
      <w:rFonts w:ascii="Times New Roman" w:eastAsia="Times New Roman" w:hAnsi="Times New Roman" w:cs="Times New Roman"/>
      <w:kern w:val="0"/>
    </w:rPr>
  </w:style>
  <w:style w:type="paragraph" w:styleId="Footer">
    <w:name w:val="footer"/>
    <w:basedOn w:val="Normal"/>
    <w:link w:val="FooterChar"/>
    <w:uiPriority w:val="99"/>
    <w:unhideWhenUsed/>
    <w:rsid w:val="0009763B"/>
    <w:pPr>
      <w:widowControl w:val="0"/>
      <w:tabs>
        <w:tab w:val="center" w:pos="4680"/>
        <w:tab w:val="right" w:pos="9360"/>
      </w:tabs>
      <w:autoSpaceDE w:val="0"/>
      <w:autoSpaceDN w:val="0"/>
      <w:ind w:firstLine="0"/>
      <w:jc w:val="left"/>
    </w:pPr>
    <w:rPr>
      <w:rFonts w:eastAsia="Times New Roman"/>
      <w:kern w:val="0"/>
    </w:rPr>
  </w:style>
  <w:style w:type="character" w:customStyle="1" w:styleId="FooterChar">
    <w:name w:val="Footer Char"/>
    <w:basedOn w:val="DefaultParagraphFont"/>
    <w:link w:val="Footer"/>
    <w:uiPriority w:val="99"/>
    <w:rsid w:val="0009763B"/>
    <w:rPr>
      <w:rFonts w:ascii="Times New Roman" w:eastAsia="Times New Roman" w:hAnsi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9</Pages>
  <Words>1604</Words>
  <Characters>9147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</dc:creator>
  <cp:keywords/>
  <dc:description/>
  <cp:lastModifiedBy>VLADA</cp:lastModifiedBy>
  <cp:revision>115</cp:revision>
  <dcterms:created xsi:type="dcterms:W3CDTF">2024-04-11T07:55:00Z</dcterms:created>
  <dcterms:modified xsi:type="dcterms:W3CDTF">2026-10-12T07:48:00Z</dcterms:modified>
</cp:coreProperties>
</file>